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E5A" w:rsidRDefault="00153BA3">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909821" cy="1073888"/>
            <wp:effectExtent l="19050" t="0" r="4829" b="0"/>
            <wp:wrapSquare wrapText="bothSides"/>
            <wp:docPr id="1" name="Picture 1" descr="C:\Users\jeff\AppData\Local\Microsoft\Windows\Temporary Internet Files\Low\Content.IE5\XSCH8A1V\LogoSmall5389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AppData\Local\Microsoft\Windows\Temporary Internet Files\Low\Content.IE5\XSCH8A1V\LogoSmall538927[1].jpg"/>
                    <pic:cNvPicPr>
                      <a:picLocks noChangeAspect="1" noChangeArrowheads="1"/>
                    </pic:cNvPicPr>
                  </pic:nvPicPr>
                  <pic:blipFill>
                    <a:blip r:embed="rId9" cstate="print"/>
                    <a:srcRect/>
                    <a:stretch>
                      <a:fillRect/>
                    </a:stretch>
                  </pic:blipFill>
                  <pic:spPr bwMode="auto">
                    <a:xfrm>
                      <a:off x="0" y="0"/>
                      <a:ext cx="2909821" cy="1073888"/>
                    </a:xfrm>
                    <a:prstGeom prst="rect">
                      <a:avLst/>
                    </a:prstGeom>
                    <a:noFill/>
                    <a:ln w="9525">
                      <a:noFill/>
                      <a:miter lim="800000"/>
                      <a:headEnd/>
                      <a:tailEnd/>
                    </a:ln>
                  </pic:spPr>
                </pic:pic>
              </a:graphicData>
            </a:graphic>
          </wp:anchor>
        </w:drawing>
      </w:r>
      <w:r w:rsidR="009C6819">
        <w:br w:type="textWrapping" w:clear="all"/>
      </w:r>
    </w:p>
    <w:p w:rsidR="00DB5C20" w:rsidRDefault="00DB5C20"/>
    <w:p w:rsidR="00256F57" w:rsidRDefault="00256F57"/>
    <w:p w:rsidR="00924CDE" w:rsidRPr="00924CDE" w:rsidRDefault="00924CDE" w:rsidP="00924CDE">
      <w:pPr>
        <w:rPr>
          <w:rFonts w:ascii="Perpetua" w:hAnsi="Perpetua"/>
          <w:b/>
          <w:bCs/>
          <w:sz w:val="36"/>
          <w:szCs w:val="36"/>
        </w:rPr>
      </w:pPr>
      <w:r>
        <w:rPr>
          <w:rFonts w:ascii="Perpetua" w:hAnsi="Perpetua"/>
          <w:sz w:val="28"/>
          <w:szCs w:val="28"/>
        </w:rPr>
        <w:tab/>
      </w:r>
      <w:r>
        <w:rPr>
          <w:rFonts w:ascii="Perpetua" w:hAnsi="Perpetua"/>
          <w:sz w:val="28"/>
          <w:szCs w:val="28"/>
        </w:rPr>
        <w:tab/>
      </w:r>
      <w:r>
        <w:rPr>
          <w:rFonts w:ascii="Perpetua" w:hAnsi="Perpetua"/>
          <w:sz w:val="28"/>
          <w:szCs w:val="28"/>
        </w:rPr>
        <w:tab/>
      </w:r>
      <w:r>
        <w:rPr>
          <w:rFonts w:ascii="Perpetua" w:hAnsi="Perpetua"/>
          <w:sz w:val="28"/>
          <w:szCs w:val="28"/>
        </w:rPr>
        <w:tab/>
      </w:r>
      <w:r>
        <w:rPr>
          <w:rFonts w:ascii="Perpetua" w:hAnsi="Perpetua"/>
          <w:sz w:val="28"/>
          <w:szCs w:val="28"/>
        </w:rPr>
        <w:tab/>
      </w:r>
      <w:r>
        <w:rPr>
          <w:rFonts w:ascii="Perpetua" w:hAnsi="Perpetua"/>
          <w:b/>
          <w:sz w:val="36"/>
          <w:szCs w:val="36"/>
        </w:rPr>
        <w:t xml:space="preserve"> </w:t>
      </w:r>
      <w:r w:rsidRPr="00924CDE">
        <w:rPr>
          <w:rFonts w:ascii="Perpetua" w:hAnsi="Perpetua"/>
          <w:b/>
          <w:sz w:val="36"/>
          <w:szCs w:val="36"/>
        </w:rPr>
        <w:t xml:space="preserve">Who Am </w:t>
      </w:r>
      <w:proofErr w:type="gramStart"/>
      <w:r w:rsidRPr="00924CDE">
        <w:rPr>
          <w:rFonts w:ascii="Perpetua" w:hAnsi="Perpetua"/>
          <w:b/>
          <w:sz w:val="36"/>
          <w:szCs w:val="36"/>
        </w:rPr>
        <w:t>I</w:t>
      </w:r>
      <w:r>
        <w:rPr>
          <w:rFonts w:ascii="Perpetua" w:hAnsi="Perpetua"/>
          <w:b/>
          <w:sz w:val="36"/>
          <w:szCs w:val="36"/>
        </w:rPr>
        <w:t>:</w:t>
      </w:r>
      <w:proofErr w:type="gramEnd"/>
    </w:p>
    <w:p w:rsidR="00D82017" w:rsidRDefault="00924CDE" w:rsidP="00924CDE">
      <w:pPr>
        <w:jc w:val="center"/>
        <w:rPr>
          <w:rFonts w:ascii="Perpetua" w:hAnsi="Perpetua"/>
          <w:b/>
          <w:bCs/>
          <w:sz w:val="32"/>
          <w:szCs w:val="32"/>
        </w:rPr>
      </w:pPr>
      <w:r w:rsidRPr="00924CDE">
        <w:rPr>
          <w:rFonts w:ascii="Perpetua" w:hAnsi="Perpetua"/>
          <w:b/>
          <w:bCs/>
          <w:sz w:val="32"/>
          <w:szCs w:val="32"/>
        </w:rPr>
        <w:t>Leadership</w:t>
      </w:r>
      <w:r>
        <w:rPr>
          <w:rFonts w:ascii="Perpetua" w:hAnsi="Perpetua"/>
          <w:b/>
          <w:bCs/>
          <w:sz w:val="32"/>
          <w:szCs w:val="32"/>
        </w:rPr>
        <w:t>:</w:t>
      </w:r>
      <w:bookmarkStart w:id="0" w:name="_GoBack"/>
      <w:bookmarkEnd w:id="0"/>
      <w:r w:rsidRPr="00924CDE">
        <w:rPr>
          <w:rFonts w:ascii="Perpetua" w:hAnsi="Perpetua"/>
          <w:b/>
          <w:bCs/>
          <w:sz w:val="32"/>
          <w:szCs w:val="32"/>
        </w:rPr>
        <w:t xml:space="preserve"> Covenant Relationships, Alignment, Women</w:t>
      </w:r>
    </w:p>
    <w:p w:rsidR="00D82017" w:rsidRDefault="00D82017" w:rsidP="00D82017">
      <w:pPr>
        <w:rPr>
          <w:rFonts w:ascii="Perpetua" w:hAnsi="Perpetua"/>
          <w:b/>
          <w:bCs/>
          <w:sz w:val="32"/>
          <w:szCs w:val="32"/>
        </w:rPr>
      </w:pPr>
    </w:p>
    <w:p w:rsidR="00D82017" w:rsidRPr="006F1277" w:rsidRDefault="00D82017" w:rsidP="00D82017">
      <w:pPr>
        <w:rPr>
          <w:rFonts w:ascii="Perpetua" w:hAnsi="Perpetua"/>
          <w:b/>
          <w:bCs/>
          <w:sz w:val="28"/>
          <w:szCs w:val="28"/>
        </w:rPr>
      </w:pPr>
      <w:r w:rsidRPr="006F1277">
        <w:rPr>
          <w:rFonts w:ascii="Perpetua" w:hAnsi="Perpetua"/>
          <w:b/>
          <w:bCs/>
          <w:sz w:val="28"/>
          <w:szCs w:val="28"/>
        </w:rPr>
        <w:t xml:space="preserve">“I do not pray for these alone, but also for those who will believe in Me through their word; that they all may be one, as You, Father, are in Me, and I in You; that they may also may be one in Us, that the world may believe that You sent Me. And the glory which You gave Me I have given them, that they may be one just as We are one: I in them, and You in Me; that they may be made perfect in one, and that the world may know that You have sent Me, </w:t>
      </w:r>
      <w:r w:rsidRPr="006F1277">
        <w:rPr>
          <w:rFonts w:ascii="Perpetua" w:hAnsi="Perpetua"/>
          <w:b/>
          <w:bCs/>
          <w:i/>
          <w:iCs/>
          <w:sz w:val="28"/>
          <w:szCs w:val="28"/>
        </w:rPr>
        <w:t>and have loved them as You have loved Me.</w:t>
      </w:r>
      <w:r w:rsidRPr="006F1277">
        <w:rPr>
          <w:rFonts w:ascii="Perpetua" w:hAnsi="Perpetua"/>
          <w:b/>
          <w:bCs/>
          <w:sz w:val="28"/>
          <w:szCs w:val="28"/>
        </w:rPr>
        <w:t>. Father, I desire that they also whom You gave Me may be with Me where I am, that they may behold My glory which You have given Me; for you loved Me before the foundation of the world.” John 17:20-24</w:t>
      </w:r>
    </w:p>
    <w:p w:rsidR="00D82017" w:rsidRPr="006F1277" w:rsidRDefault="00D82017" w:rsidP="00D82017">
      <w:pPr>
        <w:rPr>
          <w:rFonts w:ascii="Perpetua" w:hAnsi="Perpetua"/>
          <w:b/>
          <w:bCs/>
          <w:sz w:val="28"/>
          <w:szCs w:val="28"/>
        </w:rPr>
      </w:pPr>
    </w:p>
    <w:p w:rsidR="00D82017" w:rsidRPr="00402179" w:rsidRDefault="006F1277" w:rsidP="00D82017">
      <w:pPr>
        <w:rPr>
          <w:rFonts w:ascii="Perpetua" w:hAnsi="Perpetua"/>
          <w:b/>
          <w:bCs/>
          <w:sz w:val="28"/>
          <w:szCs w:val="28"/>
        </w:rPr>
      </w:pPr>
      <w:r w:rsidRPr="00402179">
        <w:rPr>
          <w:rFonts w:ascii="Perpetua" w:hAnsi="Perpetua"/>
          <w:b/>
          <w:bCs/>
          <w:sz w:val="28"/>
          <w:szCs w:val="28"/>
        </w:rPr>
        <w:t>What is a covenant?</w:t>
      </w:r>
    </w:p>
    <w:p w:rsidR="006F1277" w:rsidRPr="006F1277" w:rsidRDefault="006F1277" w:rsidP="00D82017">
      <w:pPr>
        <w:rPr>
          <w:rFonts w:ascii="Perpetua" w:hAnsi="Perpetua"/>
        </w:rPr>
      </w:pPr>
      <w:r w:rsidRPr="006F1277">
        <w:rPr>
          <w:rFonts w:ascii="Perpetua" w:hAnsi="Perpetua"/>
          <w:sz w:val="28"/>
          <w:szCs w:val="28"/>
        </w:rPr>
        <w:t xml:space="preserve">A covenant is defined as, “A usually formal, solemn, and binding agreement: a written agreement or promise usually under seal between two or more parties especially for the performance of some action.” </w:t>
      </w:r>
      <w:proofErr w:type="spellStart"/>
      <w:proofErr w:type="gramStart"/>
      <w:r w:rsidRPr="006F1277">
        <w:rPr>
          <w:rFonts w:ascii="Perpetua" w:hAnsi="Perpetua"/>
        </w:rPr>
        <w:t>Websters</w:t>
      </w:r>
      <w:proofErr w:type="spellEnd"/>
      <w:r w:rsidRPr="006F1277">
        <w:rPr>
          <w:rFonts w:ascii="Perpetua" w:hAnsi="Perpetua"/>
        </w:rPr>
        <w:t xml:space="preserve"> Ninth New Collegiate Dictionary.</w:t>
      </w:r>
      <w:proofErr w:type="gramEnd"/>
    </w:p>
    <w:p w:rsidR="006F1277" w:rsidRDefault="006F1277" w:rsidP="00D82017">
      <w:pPr>
        <w:rPr>
          <w:rFonts w:ascii="Perpetua" w:hAnsi="Perpetua"/>
          <w:sz w:val="28"/>
          <w:szCs w:val="28"/>
        </w:rPr>
      </w:pPr>
    </w:p>
    <w:p w:rsidR="006F1277" w:rsidRDefault="006F1277" w:rsidP="00D82017">
      <w:pPr>
        <w:rPr>
          <w:rFonts w:ascii="Perpetua" w:hAnsi="Perpetua"/>
          <w:sz w:val="28"/>
          <w:szCs w:val="28"/>
        </w:rPr>
      </w:pPr>
    </w:p>
    <w:p w:rsidR="006F1277" w:rsidRPr="00402179" w:rsidRDefault="00402179" w:rsidP="00D82017">
      <w:pPr>
        <w:rPr>
          <w:rFonts w:ascii="Perpetua" w:hAnsi="Perpetua"/>
          <w:b/>
          <w:bCs/>
          <w:sz w:val="28"/>
          <w:szCs w:val="28"/>
        </w:rPr>
      </w:pPr>
      <w:r w:rsidRPr="00402179">
        <w:rPr>
          <w:rFonts w:ascii="Perpetua" w:hAnsi="Perpetua"/>
          <w:b/>
          <w:bCs/>
          <w:sz w:val="28"/>
          <w:szCs w:val="28"/>
        </w:rPr>
        <w:lastRenderedPageBreak/>
        <w:t>The Lord is a Covenant Keeping God</w:t>
      </w:r>
      <w:r>
        <w:rPr>
          <w:rFonts w:ascii="Perpetua" w:hAnsi="Perpetua"/>
          <w:b/>
          <w:bCs/>
          <w:sz w:val="28"/>
          <w:szCs w:val="28"/>
        </w:rPr>
        <w:t xml:space="preserve"> </w:t>
      </w:r>
    </w:p>
    <w:p w:rsidR="006F1277" w:rsidRDefault="006F1277" w:rsidP="00D82017">
      <w:pPr>
        <w:rPr>
          <w:rFonts w:ascii="Perpetua" w:hAnsi="Perpetua"/>
          <w:sz w:val="28"/>
          <w:szCs w:val="28"/>
        </w:rPr>
      </w:pPr>
      <w:r>
        <w:rPr>
          <w:rFonts w:ascii="Perpetua" w:hAnsi="Perpetua"/>
          <w:sz w:val="28"/>
          <w:szCs w:val="28"/>
        </w:rPr>
        <w:t xml:space="preserve">“Know therefore, that the Lord your God, He is God, the Faithful God, who keeps his covenant and His </w:t>
      </w:r>
      <w:r w:rsidR="00402179">
        <w:rPr>
          <w:rFonts w:ascii="Perpetua" w:hAnsi="Perpetua"/>
          <w:sz w:val="28"/>
          <w:szCs w:val="28"/>
        </w:rPr>
        <w:t>loving kindness</w:t>
      </w:r>
      <w:r>
        <w:rPr>
          <w:rFonts w:ascii="Perpetua" w:hAnsi="Perpetua"/>
          <w:sz w:val="28"/>
          <w:szCs w:val="28"/>
        </w:rPr>
        <w:t xml:space="preserve"> to a thousand generations with those who love Him and keep His commandments.” Deut. 7:9</w:t>
      </w:r>
    </w:p>
    <w:p w:rsidR="00402179" w:rsidRDefault="00402179" w:rsidP="00D82017">
      <w:pPr>
        <w:rPr>
          <w:rFonts w:ascii="Perpetua" w:hAnsi="Perpetua"/>
          <w:sz w:val="28"/>
          <w:szCs w:val="28"/>
        </w:rPr>
      </w:pPr>
      <w:r>
        <w:rPr>
          <w:rFonts w:ascii="Perpetua" w:hAnsi="Perpetua"/>
          <w:sz w:val="28"/>
          <w:szCs w:val="28"/>
        </w:rPr>
        <w:t>“Remember His covenant always: the word which he commanded for a thousand generations.”  I Chron. 16:15</w:t>
      </w:r>
    </w:p>
    <w:p w:rsidR="00402179" w:rsidRDefault="00402179" w:rsidP="00402179">
      <w:pPr>
        <w:rPr>
          <w:rFonts w:ascii="Perpetua" w:hAnsi="Perpetua"/>
          <w:sz w:val="28"/>
          <w:szCs w:val="28"/>
        </w:rPr>
      </w:pPr>
      <w:r>
        <w:rPr>
          <w:rFonts w:ascii="Perpetua" w:hAnsi="Perpetua"/>
          <w:sz w:val="28"/>
          <w:szCs w:val="28"/>
        </w:rPr>
        <w:t xml:space="preserve">“I am God almighty; walk before </w:t>
      </w:r>
      <w:proofErr w:type="gramStart"/>
      <w:r>
        <w:rPr>
          <w:rFonts w:ascii="Perpetua" w:hAnsi="Perpetua"/>
          <w:sz w:val="28"/>
          <w:szCs w:val="28"/>
        </w:rPr>
        <w:t>Me</w:t>
      </w:r>
      <w:proofErr w:type="gramEnd"/>
      <w:r>
        <w:rPr>
          <w:rFonts w:ascii="Perpetua" w:hAnsi="Perpetua"/>
          <w:sz w:val="28"/>
          <w:szCs w:val="28"/>
        </w:rPr>
        <w:t xml:space="preserve">, and be blameless, and I will establish My covenant between Me and you, and I will multiply you exceedingly. Abraham fell on his face and God talked with him, saying, ‘As for </w:t>
      </w:r>
      <w:proofErr w:type="gramStart"/>
      <w:r>
        <w:rPr>
          <w:rFonts w:ascii="Perpetua" w:hAnsi="Perpetua"/>
          <w:sz w:val="28"/>
          <w:szCs w:val="28"/>
        </w:rPr>
        <w:t>Me</w:t>
      </w:r>
      <w:proofErr w:type="gramEnd"/>
      <w:r>
        <w:rPr>
          <w:rFonts w:ascii="Perpetua" w:hAnsi="Perpetua"/>
          <w:sz w:val="28"/>
          <w:szCs w:val="28"/>
        </w:rPr>
        <w:t xml:space="preserve">, behold My covenant is with you, and you shall be the father of a multitude of nations. No longer shall your name be called Abram, but your name shall be Abraham; for I will make you the father of a multitude of nations, and I will make you exceedingly fruitful, and I will make nations of you, and kings shall come forth from you. And I will establish </w:t>
      </w:r>
      <w:proofErr w:type="gramStart"/>
      <w:r>
        <w:rPr>
          <w:rFonts w:ascii="Perpetua" w:hAnsi="Perpetua"/>
          <w:sz w:val="28"/>
          <w:szCs w:val="28"/>
        </w:rPr>
        <w:t>My</w:t>
      </w:r>
      <w:proofErr w:type="gramEnd"/>
      <w:r>
        <w:rPr>
          <w:rFonts w:ascii="Perpetua" w:hAnsi="Perpetua"/>
          <w:sz w:val="28"/>
          <w:szCs w:val="28"/>
        </w:rPr>
        <w:t xml:space="preserve"> covenant between me and you and your descendants after you throughout their generations for an everlasting covenant, to be God to you and to your descendants after you.’” Gen. 17:1-7</w:t>
      </w:r>
    </w:p>
    <w:p w:rsidR="00402179" w:rsidRDefault="00402179" w:rsidP="00402179">
      <w:pPr>
        <w:rPr>
          <w:rFonts w:ascii="Perpetua" w:hAnsi="Perpetua"/>
          <w:sz w:val="28"/>
          <w:szCs w:val="28"/>
        </w:rPr>
      </w:pPr>
      <w:r>
        <w:rPr>
          <w:rFonts w:ascii="Perpetua" w:hAnsi="Perpetua"/>
          <w:sz w:val="28"/>
          <w:szCs w:val="28"/>
        </w:rPr>
        <w:t>“Christ redeemed us from the curse of the law, having become a curse for us-for it is written, ‘cursed is everyone who hangs on a tree’ – in order that in Christ Jesus the blessing of Abraham might come to the Gentiles, so that we might receive the promise of the Spirit through faith in Christ Jesus. For all of you who were baptized into Christ have clothed yourselves with</w:t>
      </w:r>
      <w:r w:rsidR="00D61B1C">
        <w:rPr>
          <w:rFonts w:ascii="Perpetua" w:hAnsi="Perpetua"/>
          <w:sz w:val="28"/>
          <w:szCs w:val="28"/>
        </w:rPr>
        <w:t xml:space="preserve"> Christ. There is neither Jew nor Greek, there is neither slave nor free man, there is neither male nor female; for you are all one in Christ Jesus. And if you belong to Christ, then you are Abraham’s offspring, heirs to promise.” Gal. 3:13-14, 26-29</w:t>
      </w:r>
    </w:p>
    <w:p w:rsidR="00D61B1C" w:rsidRDefault="00D61B1C" w:rsidP="00402179">
      <w:pPr>
        <w:rPr>
          <w:rFonts w:ascii="Perpetua" w:hAnsi="Perpetua"/>
          <w:sz w:val="28"/>
          <w:szCs w:val="28"/>
        </w:rPr>
      </w:pPr>
    </w:p>
    <w:p w:rsidR="00D61B1C" w:rsidRPr="00D61B1C" w:rsidRDefault="00D61B1C" w:rsidP="00D61B1C">
      <w:pPr>
        <w:rPr>
          <w:rFonts w:ascii="Perpetua" w:hAnsi="Perpetua"/>
          <w:b/>
          <w:bCs/>
          <w:sz w:val="28"/>
          <w:szCs w:val="28"/>
        </w:rPr>
      </w:pPr>
      <w:r>
        <w:rPr>
          <w:rFonts w:ascii="Perpetua" w:hAnsi="Perpetua"/>
          <w:b/>
          <w:bCs/>
          <w:sz w:val="28"/>
          <w:szCs w:val="28"/>
        </w:rPr>
        <w:t>Ministry of Reconciliation</w:t>
      </w:r>
      <w:r w:rsidRPr="00D61B1C">
        <w:rPr>
          <w:rFonts w:ascii="Perpetua" w:hAnsi="Perpetua"/>
          <w:b/>
          <w:bCs/>
          <w:sz w:val="28"/>
          <w:szCs w:val="28"/>
        </w:rPr>
        <w:t xml:space="preserve"> – Jesus</w:t>
      </w:r>
    </w:p>
    <w:p w:rsidR="00D61B1C" w:rsidRDefault="00D61B1C" w:rsidP="00402179">
      <w:pPr>
        <w:rPr>
          <w:rFonts w:ascii="Perpetua" w:hAnsi="Perpetua"/>
          <w:sz w:val="28"/>
          <w:szCs w:val="28"/>
        </w:rPr>
      </w:pPr>
    </w:p>
    <w:p w:rsidR="00D61B1C" w:rsidRDefault="00D61B1C" w:rsidP="00402179">
      <w:pPr>
        <w:rPr>
          <w:rFonts w:ascii="Perpetua" w:hAnsi="Perpetua"/>
          <w:sz w:val="28"/>
          <w:szCs w:val="28"/>
        </w:rPr>
      </w:pPr>
      <w:r>
        <w:rPr>
          <w:rFonts w:ascii="Perpetua" w:hAnsi="Perpetua"/>
          <w:sz w:val="28"/>
          <w:szCs w:val="28"/>
        </w:rPr>
        <w:t>John 3:16-17</w:t>
      </w:r>
    </w:p>
    <w:p w:rsidR="00D61B1C" w:rsidRDefault="00D61B1C" w:rsidP="00402179">
      <w:pPr>
        <w:rPr>
          <w:rFonts w:ascii="Perpetua" w:hAnsi="Perpetua"/>
          <w:sz w:val="28"/>
          <w:szCs w:val="28"/>
        </w:rPr>
      </w:pPr>
      <w:r>
        <w:rPr>
          <w:rFonts w:ascii="Perpetua" w:hAnsi="Perpetua"/>
          <w:sz w:val="28"/>
          <w:szCs w:val="28"/>
        </w:rPr>
        <w:t>II Cor. 5:18-21</w:t>
      </w:r>
    </w:p>
    <w:p w:rsidR="00D61B1C" w:rsidRDefault="00D61B1C" w:rsidP="00402179">
      <w:pPr>
        <w:rPr>
          <w:rFonts w:ascii="Perpetua" w:hAnsi="Perpetua"/>
          <w:sz w:val="28"/>
          <w:szCs w:val="28"/>
        </w:rPr>
      </w:pPr>
      <w:r>
        <w:rPr>
          <w:rFonts w:ascii="Perpetua" w:hAnsi="Perpetua"/>
          <w:sz w:val="28"/>
          <w:szCs w:val="28"/>
        </w:rPr>
        <w:t>Isa. 53:4-7</w:t>
      </w:r>
    </w:p>
    <w:p w:rsidR="00D61B1C" w:rsidRDefault="00D61B1C" w:rsidP="00402179">
      <w:pPr>
        <w:rPr>
          <w:rFonts w:ascii="Perpetua" w:hAnsi="Perpetua"/>
          <w:sz w:val="28"/>
          <w:szCs w:val="28"/>
        </w:rPr>
      </w:pPr>
    </w:p>
    <w:p w:rsidR="00D61B1C" w:rsidRDefault="00D61B1C" w:rsidP="00402179">
      <w:pPr>
        <w:rPr>
          <w:rFonts w:ascii="Perpetua" w:hAnsi="Perpetua"/>
          <w:sz w:val="28"/>
          <w:szCs w:val="28"/>
        </w:rPr>
      </w:pPr>
      <w:r>
        <w:rPr>
          <w:rFonts w:ascii="Perpetua" w:hAnsi="Perpetua"/>
          <w:sz w:val="28"/>
          <w:szCs w:val="28"/>
        </w:rPr>
        <w:lastRenderedPageBreak/>
        <w:t>Luke 4:18-20</w:t>
      </w:r>
    </w:p>
    <w:p w:rsidR="00D61B1C" w:rsidRDefault="00D61B1C" w:rsidP="00402179">
      <w:pPr>
        <w:rPr>
          <w:rFonts w:ascii="Perpetua" w:hAnsi="Perpetua"/>
          <w:sz w:val="28"/>
          <w:szCs w:val="28"/>
        </w:rPr>
      </w:pPr>
    </w:p>
    <w:p w:rsidR="00D61B1C" w:rsidRDefault="00D61B1C" w:rsidP="00402179">
      <w:pPr>
        <w:rPr>
          <w:rFonts w:ascii="Perpetua" w:hAnsi="Perpetua"/>
          <w:sz w:val="28"/>
          <w:szCs w:val="28"/>
        </w:rPr>
      </w:pPr>
    </w:p>
    <w:p w:rsidR="00D61B1C" w:rsidRDefault="00D61B1C" w:rsidP="00D61B1C">
      <w:pPr>
        <w:rPr>
          <w:rFonts w:ascii="Perpetua" w:hAnsi="Perpetua"/>
          <w:b/>
          <w:bCs/>
          <w:sz w:val="28"/>
          <w:szCs w:val="28"/>
        </w:rPr>
      </w:pPr>
      <w:r>
        <w:rPr>
          <w:rFonts w:ascii="Perpetua" w:hAnsi="Perpetua"/>
          <w:b/>
          <w:bCs/>
          <w:sz w:val="28"/>
          <w:szCs w:val="28"/>
        </w:rPr>
        <w:t xml:space="preserve">“The work </w:t>
      </w:r>
      <w:proofErr w:type="gramStart"/>
      <w:r>
        <w:rPr>
          <w:rFonts w:ascii="Perpetua" w:hAnsi="Perpetua"/>
          <w:b/>
          <w:bCs/>
          <w:sz w:val="28"/>
          <w:szCs w:val="28"/>
        </w:rPr>
        <w:t>You</w:t>
      </w:r>
      <w:proofErr w:type="gramEnd"/>
      <w:r>
        <w:rPr>
          <w:rFonts w:ascii="Perpetua" w:hAnsi="Perpetua"/>
          <w:b/>
          <w:bCs/>
          <w:sz w:val="28"/>
          <w:szCs w:val="28"/>
        </w:rPr>
        <w:t xml:space="preserve"> have given Me” –</w:t>
      </w:r>
    </w:p>
    <w:p w:rsidR="00D61B1C" w:rsidRDefault="00D61B1C" w:rsidP="00D61B1C">
      <w:pPr>
        <w:rPr>
          <w:rFonts w:ascii="Perpetua" w:hAnsi="Perpetua"/>
          <w:b/>
          <w:bCs/>
          <w:sz w:val="28"/>
          <w:szCs w:val="28"/>
        </w:rPr>
      </w:pPr>
    </w:p>
    <w:p w:rsidR="00D61B1C" w:rsidRPr="00D61B1C" w:rsidRDefault="00D61B1C" w:rsidP="00D61B1C">
      <w:pPr>
        <w:rPr>
          <w:rFonts w:ascii="Perpetua" w:hAnsi="Perpetua"/>
          <w:sz w:val="28"/>
          <w:szCs w:val="28"/>
        </w:rPr>
      </w:pPr>
      <w:r w:rsidRPr="00D61B1C">
        <w:rPr>
          <w:rFonts w:ascii="Perpetua" w:hAnsi="Perpetua"/>
          <w:sz w:val="28"/>
          <w:szCs w:val="28"/>
        </w:rPr>
        <w:t>John 17:4</w:t>
      </w:r>
    </w:p>
    <w:p w:rsidR="00D61B1C" w:rsidRPr="00D61B1C" w:rsidRDefault="00D61B1C" w:rsidP="00D61B1C">
      <w:pPr>
        <w:rPr>
          <w:rFonts w:ascii="Perpetua" w:hAnsi="Perpetua"/>
          <w:sz w:val="28"/>
          <w:szCs w:val="28"/>
        </w:rPr>
      </w:pPr>
    </w:p>
    <w:p w:rsidR="00D61B1C" w:rsidRPr="00D61B1C" w:rsidRDefault="00D61B1C" w:rsidP="00D61B1C">
      <w:pPr>
        <w:rPr>
          <w:rFonts w:ascii="Perpetua" w:hAnsi="Perpetua"/>
          <w:sz w:val="28"/>
          <w:szCs w:val="28"/>
        </w:rPr>
      </w:pPr>
      <w:r w:rsidRPr="00D61B1C">
        <w:rPr>
          <w:rFonts w:ascii="Perpetua" w:hAnsi="Perpetua"/>
          <w:sz w:val="28"/>
          <w:szCs w:val="28"/>
        </w:rPr>
        <w:t>Eph. 2:8-10</w:t>
      </w:r>
    </w:p>
    <w:p w:rsidR="00D61B1C" w:rsidRDefault="00D61B1C" w:rsidP="00D61B1C">
      <w:pPr>
        <w:rPr>
          <w:rFonts w:ascii="Perpetua" w:hAnsi="Perpetua"/>
          <w:b/>
          <w:bCs/>
          <w:sz w:val="28"/>
          <w:szCs w:val="28"/>
        </w:rPr>
      </w:pPr>
    </w:p>
    <w:p w:rsidR="00D61B1C" w:rsidRDefault="00D61B1C" w:rsidP="00D61B1C">
      <w:pPr>
        <w:rPr>
          <w:rFonts w:ascii="Perpetua" w:hAnsi="Perpetua"/>
          <w:b/>
          <w:bCs/>
          <w:sz w:val="28"/>
          <w:szCs w:val="28"/>
        </w:rPr>
      </w:pPr>
      <w:r>
        <w:rPr>
          <w:rFonts w:ascii="Perpetua" w:hAnsi="Perpetua"/>
          <w:b/>
          <w:bCs/>
          <w:sz w:val="28"/>
          <w:szCs w:val="28"/>
        </w:rPr>
        <w:t>“</w:t>
      </w:r>
      <w:r w:rsidRPr="00D61B1C">
        <w:rPr>
          <w:rFonts w:ascii="Perpetua" w:hAnsi="Perpetua"/>
          <w:b/>
          <w:bCs/>
          <w:sz w:val="28"/>
          <w:szCs w:val="28"/>
        </w:rPr>
        <w:t xml:space="preserve">Father those whom </w:t>
      </w:r>
      <w:proofErr w:type="gramStart"/>
      <w:r w:rsidRPr="00D61B1C">
        <w:rPr>
          <w:rFonts w:ascii="Perpetua" w:hAnsi="Perpetua"/>
          <w:b/>
          <w:bCs/>
          <w:sz w:val="28"/>
          <w:szCs w:val="28"/>
        </w:rPr>
        <w:t>You</w:t>
      </w:r>
      <w:proofErr w:type="gramEnd"/>
      <w:r w:rsidRPr="00D61B1C">
        <w:rPr>
          <w:rFonts w:ascii="Perpetua" w:hAnsi="Perpetua"/>
          <w:b/>
          <w:bCs/>
          <w:sz w:val="28"/>
          <w:szCs w:val="28"/>
        </w:rPr>
        <w:t xml:space="preserve"> have given Me</w:t>
      </w:r>
      <w:r>
        <w:rPr>
          <w:rFonts w:ascii="Perpetua" w:hAnsi="Perpetua"/>
          <w:b/>
          <w:bCs/>
          <w:sz w:val="28"/>
          <w:szCs w:val="28"/>
        </w:rPr>
        <w:t>”</w:t>
      </w:r>
    </w:p>
    <w:p w:rsidR="00D61B1C" w:rsidRDefault="00D61B1C" w:rsidP="00D61B1C">
      <w:pPr>
        <w:rPr>
          <w:rFonts w:ascii="Perpetua" w:hAnsi="Perpetua"/>
          <w:b/>
          <w:bCs/>
          <w:sz w:val="28"/>
          <w:szCs w:val="28"/>
        </w:rPr>
      </w:pPr>
    </w:p>
    <w:p w:rsidR="00D61B1C" w:rsidRDefault="00D61B1C" w:rsidP="00D61B1C">
      <w:pPr>
        <w:rPr>
          <w:rFonts w:ascii="Perpetua" w:hAnsi="Perpetua"/>
          <w:sz w:val="28"/>
          <w:szCs w:val="28"/>
        </w:rPr>
      </w:pPr>
      <w:r>
        <w:rPr>
          <w:rFonts w:ascii="Perpetua" w:hAnsi="Perpetua"/>
          <w:sz w:val="28"/>
          <w:szCs w:val="28"/>
        </w:rPr>
        <w:t>John 17:</w:t>
      </w:r>
      <w:r w:rsidR="00D8765A">
        <w:rPr>
          <w:rFonts w:ascii="Perpetua" w:hAnsi="Perpetua"/>
          <w:sz w:val="28"/>
          <w:szCs w:val="28"/>
        </w:rPr>
        <w:t>6-11</w:t>
      </w:r>
    </w:p>
    <w:p w:rsidR="00D8765A" w:rsidRDefault="00D8765A" w:rsidP="00D61B1C">
      <w:pPr>
        <w:rPr>
          <w:rFonts w:ascii="Perpetua" w:hAnsi="Perpetua"/>
          <w:sz w:val="28"/>
          <w:szCs w:val="28"/>
        </w:rPr>
      </w:pPr>
    </w:p>
    <w:p w:rsidR="00D8765A" w:rsidRDefault="00D8765A" w:rsidP="00D61B1C">
      <w:pPr>
        <w:rPr>
          <w:rFonts w:ascii="Perpetua" w:hAnsi="Perpetua"/>
          <w:sz w:val="28"/>
          <w:szCs w:val="28"/>
        </w:rPr>
      </w:pPr>
      <w:r>
        <w:rPr>
          <w:rFonts w:ascii="Perpetua" w:hAnsi="Perpetua"/>
          <w:sz w:val="28"/>
          <w:szCs w:val="28"/>
        </w:rPr>
        <w:t>Mat. 28:18-20</w:t>
      </w:r>
    </w:p>
    <w:p w:rsidR="00D8765A" w:rsidRDefault="00D8765A" w:rsidP="00D61B1C">
      <w:pPr>
        <w:rPr>
          <w:rFonts w:ascii="Perpetua" w:hAnsi="Perpetua"/>
          <w:sz w:val="28"/>
          <w:szCs w:val="28"/>
        </w:rPr>
      </w:pPr>
    </w:p>
    <w:p w:rsidR="00D8765A" w:rsidRPr="00D8765A" w:rsidRDefault="00D8765A" w:rsidP="00D61B1C">
      <w:pPr>
        <w:rPr>
          <w:rFonts w:ascii="Perpetua" w:hAnsi="Perpetua"/>
          <w:b/>
          <w:bCs/>
          <w:sz w:val="28"/>
          <w:szCs w:val="28"/>
        </w:rPr>
      </w:pPr>
      <w:r w:rsidRPr="00D8765A">
        <w:rPr>
          <w:rFonts w:ascii="Perpetua" w:hAnsi="Perpetua"/>
          <w:b/>
          <w:bCs/>
          <w:sz w:val="28"/>
          <w:szCs w:val="28"/>
        </w:rPr>
        <w:t>Abide and Remain in Jesus to hear His heart</w:t>
      </w:r>
    </w:p>
    <w:p w:rsidR="00D8765A" w:rsidRDefault="00D8765A" w:rsidP="00D61B1C">
      <w:pPr>
        <w:rPr>
          <w:rFonts w:ascii="Perpetua" w:hAnsi="Perpetua"/>
          <w:sz w:val="28"/>
          <w:szCs w:val="28"/>
        </w:rPr>
      </w:pPr>
    </w:p>
    <w:p w:rsidR="00D8765A" w:rsidRDefault="00D8765A" w:rsidP="00D61B1C">
      <w:pPr>
        <w:rPr>
          <w:rFonts w:ascii="Perpetua" w:hAnsi="Perpetua"/>
          <w:sz w:val="28"/>
          <w:szCs w:val="28"/>
        </w:rPr>
      </w:pPr>
      <w:r>
        <w:rPr>
          <w:rFonts w:ascii="Perpetua" w:hAnsi="Perpetua"/>
          <w:sz w:val="28"/>
          <w:szCs w:val="28"/>
        </w:rPr>
        <w:t>John 15</w:t>
      </w:r>
    </w:p>
    <w:p w:rsidR="00D8765A" w:rsidRDefault="00D8765A" w:rsidP="00D61B1C">
      <w:pPr>
        <w:rPr>
          <w:rFonts w:ascii="Perpetua" w:hAnsi="Perpetua"/>
          <w:sz w:val="28"/>
          <w:szCs w:val="28"/>
        </w:rPr>
      </w:pPr>
    </w:p>
    <w:p w:rsidR="00D8765A" w:rsidRDefault="00D8765A" w:rsidP="00D61B1C">
      <w:pPr>
        <w:rPr>
          <w:rFonts w:ascii="Perpetua" w:hAnsi="Perpetua"/>
          <w:sz w:val="28"/>
          <w:szCs w:val="28"/>
        </w:rPr>
      </w:pPr>
    </w:p>
    <w:p w:rsidR="00D8765A" w:rsidRDefault="00D8765A" w:rsidP="00D61B1C">
      <w:pPr>
        <w:rPr>
          <w:rFonts w:ascii="Perpetua" w:hAnsi="Perpetua"/>
          <w:sz w:val="28"/>
          <w:szCs w:val="28"/>
        </w:rPr>
      </w:pPr>
    </w:p>
    <w:p w:rsidR="00D8765A" w:rsidRDefault="00D8765A" w:rsidP="00D61B1C">
      <w:pPr>
        <w:rPr>
          <w:rFonts w:ascii="Perpetua" w:hAnsi="Perpetua"/>
          <w:sz w:val="28"/>
          <w:szCs w:val="28"/>
        </w:rPr>
      </w:pPr>
    </w:p>
    <w:p w:rsidR="00D8765A" w:rsidRDefault="00D8765A" w:rsidP="00D61B1C">
      <w:pPr>
        <w:rPr>
          <w:rFonts w:ascii="Perpetua" w:hAnsi="Perpetua"/>
          <w:sz w:val="28"/>
          <w:szCs w:val="28"/>
        </w:rPr>
      </w:pPr>
    </w:p>
    <w:p w:rsidR="00D8765A" w:rsidRDefault="00D8765A" w:rsidP="00D61B1C">
      <w:pPr>
        <w:rPr>
          <w:rFonts w:ascii="Perpetua" w:hAnsi="Perpetua"/>
          <w:sz w:val="28"/>
          <w:szCs w:val="28"/>
        </w:rPr>
      </w:pPr>
    </w:p>
    <w:p w:rsidR="00D8765A" w:rsidRDefault="00D8765A" w:rsidP="00D61B1C">
      <w:pPr>
        <w:rPr>
          <w:rFonts w:ascii="Perpetua" w:hAnsi="Perpetua"/>
          <w:b/>
          <w:bCs/>
          <w:sz w:val="28"/>
          <w:szCs w:val="28"/>
        </w:rPr>
      </w:pPr>
      <w:r w:rsidRPr="00D8765A">
        <w:rPr>
          <w:rFonts w:ascii="Perpetua" w:hAnsi="Perpetua"/>
          <w:b/>
          <w:bCs/>
          <w:sz w:val="28"/>
          <w:szCs w:val="28"/>
        </w:rPr>
        <w:t>Alignment</w:t>
      </w:r>
    </w:p>
    <w:p w:rsidR="003E5B33" w:rsidRDefault="003E5B33" w:rsidP="00D61B1C">
      <w:pPr>
        <w:rPr>
          <w:rFonts w:ascii="Perpetua" w:hAnsi="Perpetua"/>
          <w:b/>
          <w:bCs/>
          <w:sz w:val="28"/>
          <w:szCs w:val="28"/>
        </w:rPr>
      </w:pPr>
    </w:p>
    <w:p w:rsidR="00D8765A" w:rsidRDefault="003E5B33" w:rsidP="00D61B1C">
      <w:pPr>
        <w:rPr>
          <w:rFonts w:ascii="Perpetua" w:hAnsi="Perpetua"/>
          <w:b/>
          <w:bCs/>
          <w:sz w:val="28"/>
          <w:szCs w:val="28"/>
        </w:rPr>
      </w:pPr>
      <w:r>
        <w:rPr>
          <w:rFonts w:ascii="Perpetua" w:hAnsi="Perpetua"/>
          <w:b/>
          <w:bCs/>
          <w:sz w:val="28"/>
          <w:szCs w:val="28"/>
        </w:rPr>
        <w:t>The Body of Christ</w:t>
      </w:r>
    </w:p>
    <w:p w:rsidR="00D8765A" w:rsidRDefault="00D8765A" w:rsidP="00D61B1C">
      <w:pPr>
        <w:rPr>
          <w:rFonts w:ascii="Perpetua" w:hAnsi="Perpetua"/>
          <w:b/>
          <w:bCs/>
          <w:sz w:val="28"/>
          <w:szCs w:val="28"/>
        </w:rPr>
      </w:pPr>
      <w:proofErr w:type="spellStart"/>
      <w:r>
        <w:rPr>
          <w:rFonts w:ascii="Perpetua" w:hAnsi="Perpetua"/>
          <w:b/>
          <w:bCs/>
          <w:sz w:val="28"/>
          <w:szCs w:val="28"/>
        </w:rPr>
        <w:t>Psm</w:t>
      </w:r>
      <w:proofErr w:type="spellEnd"/>
      <w:r>
        <w:rPr>
          <w:rFonts w:ascii="Perpetua" w:hAnsi="Perpetua"/>
          <w:b/>
          <w:bCs/>
          <w:sz w:val="28"/>
          <w:szCs w:val="28"/>
        </w:rPr>
        <w:t xml:space="preserve"> 68:6 – “God sets the lonely in families; He sets the prisoners free and gives them joy. But for rebels there is only famine and distress.” </w:t>
      </w:r>
    </w:p>
    <w:p w:rsidR="00D8765A" w:rsidRDefault="00D8765A" w:rsidP="00D61B1C">
      <w:pPr>
        <w:rPr>
          <w:rFonts w:ascii="Perpetua" w:hAnsi="Perpetua"/>
          <w:b/>
          <w:bCs/>
          <w:sz w:val="28"/>
          <w:szCs w:val="28"/>
        </w:rPr>
      </w:pPr>
    </w:p>
    <w:p w:rsidR="00D8765A" w:rsidRDefault="00D8765A" w:rsidP="00BD37D1">
      <w:pPr>
        <w:rPr>
          <w:rFonts w:ascii="Perpetua" w:hAnsi="Perpetua"/>
          <w:sz w:val="28"/>
          <w:szCs w:val="28"/>
        </w:rPr>
      </w:pPr>
      <w:r w:rsidRPr="00D8765A">
        <w:rPr>
          <w:rFonts w:ascii="Perpetua" w:hAnsi="Perpetua"/>
          <w:sz w:val="28"/>
          <w:szCs w:val="28"/>
        </w:rPr>
        <w:t>Eph.</w:t>
      </w:r>
      <w:r>
        <w:rPr>
          <w:rFonts w:ascii="Perpetua" w:hAnsi="Perpetua"/>
          <w:sz w:val="28"/>
          <w:szCs w:val="28"/>
        </w:rPr>
        <w:t xml:space="preserve"> 2:19-22 </w:t>
      </w:r>
    </w:p>
    <w:p w:rsidR="00D8765A" w:rsidRDefault="00D8765A" w:rsidP="00D61B1C">
      <w:pPr>
        <w:rPr>
          <w:rFonts w:ascii="Perpetua" w:hAnsi="Perpetua"/>
          <w:sz w:val="28"/>
          <w:szCs w:val="28"/>
        </w:rPr>
      </w:pPr>
    </w:p>
    <w:p w:rsidR="00D8765A" w:rsidRDefault="00D8765A" w:rsidP="00D61B1C">
      <w:pPr>
        <w:rPr>
          <w:rFonts w:ascii="Perpetua" w:hAnsi="Perpetua"/>
          <w:sz w:val="28"/>
          <w:szCs w:val="28"/>
        </w:rPr>
      </w:pPr>
      <w:r>
        <w:rPr>
          <w:rFonts w:ascii="Perpetua" w:hAnsi="Perpetua"/>
          <w:sz w:val="28"/>
          <w:szCs w:val="28"/>
        </w:rPr>
        <w:t>Eph. 3:14-21</w:t>
      </w:r>
    </w:p>
    <w:p w:rsidR="00D8765A" w:rsidRDefault="00D8765A" w:rsidP="00D61B1C">
      <w:pPr>
        <w:rPr>
          <w:rFonts w:ascii="Perpetua" w:hAnsi="Perpetua"/>
          <w:sz w:val="28"/>
          <w:szCs w:val="28"/>
        </w:rPr>
      </w:pPr>
    </w:p>
    <w:p w:rsidR="00D8765A" w:rsidRDefault="00D8765A" w:rsidP="00D61B1C">
      <w:pPr>
        <w:rPr>
          <w:rFonts w:ascii="Perpetua" w:hAnsi="Perpetua"/>
          <w:sz w:val="28"/>
          <w:szCs w:val="28"/>
        </w:rPr>
      </w:pPr>
      <w:r>
        <w:rPr>
          <w:rFonts w:ascii="Perpetua" w:hAnsi="Perpetua"/>
          <w:sz w:val="28"/>
          <w:szCs w:val="28"/>
        </w:rPr>
        <w:t>Eph. 4</w:t>
      </w:r>
    </w:p>
    <w:p w:rsidR="003E5B33" w:rsidRDefault="003E5B33" w:rsidP="00D61B1C">
      <w:pPr>
        <w:rPr>
          <w:rFonts w:ascii="Perpetua" w:hAnsi="Perpetua"/>
          <w:sz w:val="28"/>
          <w:szCs w:val="28"/>
        </w:rPr>
      </w:pPr>
    </w:p>
    <w:p w:rsidR="003E5B33" w:rsidRDefault="003E5B33" w:rsidP="00D61B1C">
      <w:pPr>
        <w:rPr>
          <w:rFonts w:ascii="Perpetua" w:hAnsi="Perpetua"/>
          <w:b/>
          <w:bCs/>
          <w:sz w:val="28"/>
          <w:szCs w:val="28"/>
        </w:rPr>
      </w:pPr>
      <w:r w:rsidRPr="003E5B33">
        <w:rPr>
          <w:rFonts w:ascii="Perpetua" w:hAnsi="Perpetua"/>
          <w:b/>
          <w:bCs/>
          <w:sz w:val="28"/>
          <w:szCs w:val="28"/>
        </w:rPr>
        <w:t>Mandates and Agendas</w:t>
      </w:r>
      <w:r>
        <w:rPr>
          <w:rFonts w:ascii="Perpetua" w:hAnsi="Perpetua"/>
          <w:b/>
          <w:bCs/>
          <w:sz w:val="28"/>
          <w:szCs w:val="28"/>
        </w:rPr>
        <w:t xml:space="preserve"> – “The work you have </w:t>
      </w:r>
      <w:proofErr w:type="spellStart"/>
      <w:proofErr w:type="gramStart"/>
      <w:r>
        <w:rPr>
          <w:rFonts w:ascii="Perpetua" w:hAnsi="Perpetua"/>
          <w:b/>
          <w:bCs/>
          <w:sz w:val="28"/>
          <w:szCs w:val="28"/>
        </w:rPr>
        <w:t>give</w:t>
      </w:r>
      <w:proofErr w:type="spellEnd"/>
      <w:proofErr w:type="gramEnd"/>
      <w:r>
        <w:rPr>
          <w:rFonts w:ascii="Perpetua" w:hAnsi="Perpetua"/>
          <w:b/>
          <w:bCs/>
          <w:sz w:val="28"/>
          <w:szCs w:val="28"/>
        </w:rPr>
        <w:t xml:space="preserve"> me.”</w:t>
      </w:r>
    </w:p>
    <w:p w:rsidR="003E5B33" w:rsidRDefault="003E5B33" w:rsidP="00D61B1C">
      <w:pPr>
        <w:rPr>
          <w:rFonts w:ascii="Perpetua" w:hAnsi="Perpetua"/>
          <w:b/>
          <w:bCs/>
          <w:sz w:val="28"/>
          <w:szCs w:val="28"/>
        </w:rPr>
      </w:pPr>
    </w:p>
    <w:p w:rsidR="003E5B33" w:rsidRDefault="003E5B33" w:rsidP="00D61B1C">
      <w:pPr>
        <w:rPr>
          <w:rFonts w:ascii="Perpetua" w:hAnsi="Perpetua"/>
          <w:b/>
          <w:bCs/>
          <w:sz w:val="28"/>
          <w:szCs w:val="28"/>
        </w:rPr>
      </w:pPr>
      <w:r>
        <w:rPr>
          <w:rFonts w:ascii="Perpetua" w:hAnsi="Perpetua"/>
          <w:b/>
          <w:bCs/>
          <w:sz w:val="28"/>
          <w:szCs w:val="28"/>
        </w:rPr>
        <w:t>John 5:19</w:t>
      </w:r>
    </w:p>
    <w:p w:rsidR="003E5B33" w:rsidRDefault="003E5B33" w:rsidP="00D61B1C">
      <w:pPr>
        <w:rPr>
          <w:rFonts w:ascii="Perpetua" w:hAnsi="Perpetua"/>
          <w:b/>
          <w:bCs/>
          <w:sz w:val="28"/>
          <w:szCs w:val="28"/>
        </w:rPr>
      </w:pPr>
      <w:r>
        <w:rPr>
          <w:rFonts w:ascii="Perpetua" w:hAnsi="Perpetua"/>
          <w:b/>
          <w:bCs/>
          <w:sz w:val="28"/>
          <w:szCs w:val="28"/>
        </w:rPr>
        <w:t xml:space="preserve">“And Jesus answered and said to them, “Most assuredly, I say to you, the Son can do nothing of Himself, but what He sees the Father do; for whatever He does, the Son also does  in like manner. For the Father loves the Son, and shows Him all things that He Himself does; and he will show Him greater works than these, that you may marvel.” </w:t>
      </w:r>
    </w:p>
    <w:p w:rsidR="003E5B33" w:rsidRDefault="003E5B33" w:rsidP="00D61B1C">
      <w:pPr>
        <w:rPr>
          <w:rFonts w:ascii="Perpetua" w:hAnsi="Perpetua"/>
          <w:b/>
          <w:bCs/>
          <w:sz w:val="28"/>
          <w:szCs w:val="28"/>
        </w:rPr>
      </w:pPr>
    </w:p>
    <w:p w:rsidR="00BD37D1" w:rsidRDefault="00BD37D1" w:rsidP="00D61B1C">
      <w:pPr>
        <w:rPr>
          <w:rFonts w:ascii="Perpetua" w:hAnsi="Perpetua"/>
          <w:b/>
          <w:bCs/>
          <w:sz w:val="28"/>
          <w:szCs w:val="28"/>
        </w:rPr>
      </w:pPr>
    </w:p>
    <w:p w:rsidR="00BD37D1" w:rsidRDefault="00BD37D1" w:rsidP="00D61B1C">
      <w:pPr>
        <w:rPr>
          <w:rFonts w:ascii="Perpetua" w:hAnsi="Perpetua"/>
          <w:b/>
          <w:bCs/>
          <w:sz w:val="28"/>
          <w:szCs w:val="28"/>
        </w:rPr>
      </w:pPr>
    </w:p>
    <w:p w:rsidR="00BD37D1" w:rsidRDefault="003E5B33" w:rsidP="00BD37D1">
      <w:pPr>
        <w:rPr>
          <w:rFonts w:ascii="Perpetua" w:hAnsi="Perpetua"/>
          <w:sz w:val="28"/>
          <w:szCs w:val="28"/>
        </w:rPr>
      </w:pPr>
      <w:r>
        <w:rPr>
          <w:rFonts w:ascii="Perpetua" w:hAnsi="Perpetua"/>
          <w:sz w:val="28"/>
          <w:szCs w:val="28"/>
        </w:rPr>
        <w:lastRenderedPageBreak/>
        <w:t>God’s heart revealed</w:t>
      </w:r>
    </w:p>
    <w:p w:rsidR="003E5B33" w:rsidRDefault="003E5B33" w:rsidP="00D61B1C">
      <w:pPr>
        <w:rPr>
          <w:rFonts w:ascii="Perpetua" w:hAnsi="Perpetua"/>
          <w:sz w:val="28"/>
          <w:szCs w:val="28"/>
        </w:rPr>
      </w:pPr>
    </w:p>
    <w:p w:rsidR="00BD37D1" w:rsidRDefault="003E5B33" w:rsidP="00BD37D1">
      <w:pPr>
        <w:rPr>
          <w:rFonts w:ascii="Perpetua" w:hAnsi="Perpetua"/>
          <w:sz w:val="28"/>
          <w:szCs w:val="28"/>
        </w:rPr>
      </w:pPr>
      <w:r>
        <w:rPr>
          <w:rFonts w:ascii="Perpetua" w:hAnsi="Perpetua"/>
          <w:sz w:val="28"/>
          <w:szCs w:val="28"/>
        </w:rPr>
        <w:t>God calls those together to complete the work</w:t>
      </w:r>
    </w:p>
    <w:p w:rsidR="003E5B33" w:rsidRDefault="003E5B33" w:rsidP="00D61B1C">
      <w:pPr>
        <w:rPr>
          <w:rFonts w:ascii="Perpetua" w:hAnsi="Perpetua"/>
          <w:sz w:val="28"/>
          <w:szCs w:val="28"/>
        </w:rPr>
      </w:pPr>
    </w:p>
    <w:p w:rsidR="003E5B33" w:rsidRDefault="003E5B33" w:rsidP="00BD37D1">
      <w:pPr>
        <w:rPr>
          <w:rFonts w:ascii="Perpetua" w:hAnsi="Perpetua"/>
          <w:sz w:val="28"/>
          <w:szCs w:val="28"/>
        </w:rPr>
      </w:pPr>
      <w:r>
        <w:rPr>
          <w:rFonts w:ascii="Perpetua" w:hAnsi="Perpetua"/>
          <w:sz w:val="28"/>
          <w:szCs w:val="28"/>
        </w:rPr>
        <w:t xml:space="preserve">Agreement and commitment to the work </w:t>
      </w:r>
    </w:p>
    <w:p w:rsidR="003E5B33" w:rsidRDefault="003E5B33" w:rsidP="00D61B1C">
      <w:pPr>
        <w:rPr>
          <w:rFonts w:ascii="Perpetua" w:hAnsi="Perpetua"/>
          <w:sz w:val="28"/>
          <w:szCs w:val="28"/>
        </w:rPr>
      </w:pPr>
    </w:p>
    <w:p w:rsidR="003E5B33" w:rsidRPr="004B64FF" w:rsidRDefault="004B64FF" w:rsidP="004B64FF">
      <w:pPr>
        <w:ind w:left="720"/>
        <w:rPr>
          <w:rFonts w:ascii="Perpetua" w:hAnsi="Perpetua"/>
        </w:rPr>
      </w:pPr>
      <w:r>
        <w:rPr>
          <w:rFonts w:ascii="Perpetua" w:hAnsi="Perpetua"/>
          <w:sz w:val="28"/>
          <w:szCs w:val="28"/>
        </w:rPr>
        <w:t xml:space="preserve">“I see what moves the Father, and I allow what moves Him to set my course. As a pastor, I know what it is like to watch other people’s dreams flourish under the umbrella of the ministry at my church. But my first concern is always with God’s agenda for us. When we consider other people for our board or leadership team, their agendas must go out the window. I do not pay attention to anybody’s agenda; no matter how lofty it is or how much money they have to accomplish it. I am immune to other people’s agenda until they lay them down and pick up my agenda, which God gave me for our church. Then and only then, their agendas become important to me. Their desires and wishes come alive in my mind as they share them with me. I believe that’s how the Father works. As He sees you and me surrender to His agenda, He’s suddenly interested in hearing what we have to say. Our </w:t>
      </w:r>
      <w:proofErr w:type="spellStart"/>
      <w:r>
        <w:rPr>
          <w:rFonts w:ascii="Perpetua" w:hAnsi="Perpetua"/>
          <w:sz w:val="28"/>
          <w:szCs w:val="28"/>
        </w:rPr>
        <w:t>yieldedness</w:t>
      </w:r>
      <w:proofErr w:type="spellEnd"/>
      <w:r>
        <w:rPr>
          <w:rFonts w:ascii="Perpetua" w:hAnsi="Perpetua"/>
          <w:sz w:val="28"/>
          <w:szCs w:val="28"/>
        </w:rPr>
        <w:t xml:space="preserve"> and surrender make Him vulnerable to our dreams. It becomes a co-laboring effort.” </w:t>
      </w:r>
      <w:r w:rsidRPr="004B64FF">
        <w:rPr>
          <w:rFonts w:ascii="Perpetua" w:hAnsi="Perpetua"/>
        </w:rPr>
        <w:t xml:space="preserve">Bill Johnson, </w:t>
      </w:r>
      <w:proofErr w:type="gramStart"/>
      <w:r w:rsidRPr="004B64FF">
        <w:rPr>
          <w:rFonts w:ascii="Perpetua" w:hAnsi="Perpetua"/>
          <w:u w:val="single"/>
        </w:rPr>
        <w:t>The</w:t>
      </w:r>
      <w:proofErr w:type="gramEnd"/>
      <w:r w:rsidRPr="004B64FF">
        <w:rPr>
          <w:rFonts w:ascii="Perpetua" w:hAnsi="Perpetua"/>
          <w:u w:val="single"/>
        </w:rPr>
        <w:t xml:space="preserve"> Supernatural Power of a Transformed Mind</w:t>
      </w:r>
      <w:r w:rsidRPr="004B64FF">
        <w:rPr>
          <w:rFonts w:ascii="Perpetua" w:hAnsi="Perpetua"/>
        </w:rPr>
        <w:t>, p. 146.</w:t>
      </w:r>
    </w:p>
    <w:p w:rsidR="003E5B33" w:rsidRDefault="003E5B33" w:rsidP="00D61B1C">
      <w:pPr>
        <w:rPr>
          <w:rFonts w:ascii="Perpetua" w:hAnsi="Perpetua"/>
          <w:sz w:val="28"/>
          <w:szCs w:val="28"/>
        </w:rPr>
      </w:pPr>
    </w:p>
    <w:p w:rsidR="003E5B33" w:rsidRDefault="003E5B33" w:rsidP="00D61B1C">
      <w:pPr>
        <w:rPr>
          <w:rFonts w:ascii="Perpetua" w:hAnsi="Perpetua"/>
          <w:sz w:val="28"/>
          <w:szCs w:val="28"/>
        </w:rPr>
      </w:pPr>
    </w:p>
    <w:p w:rsidR="004B64FF" w:rsidRDefault="004B64FF" w:rsidP="00BD37D1">
      <w:pPr>
        <w:rPr>
          <w:rFonts w:ascii="Perpetua" w:hAnsi="Perpetua"/>
          <w:b/>
          <w:bCs/>
          <w:sz w:val="28"/>
          <w:szCs w:val="28"/>
        </w:rPr>
      </w:pPr>
      <w:r>
        <w:rPr>
          <w:rFonts w:ascii="Perpetua" w:hAnsi="Perpetua"/>
          <w:sz w:val="28"/>
          <w:szCs w:val="28"/>
        </w:rPr>
        <w:t>Family</w:t>
      </w:r>
    </w:p>
    <w:p w:rsidR="004B64FF" w:rsidRDefault="004B64FF" w:rsidP="00D61B1C">
      <w:pPr>
        <w:rPr>
          <w:rFonts w:ascii="Perpetua" w:hAnsi="Perpetua"/>
          <w:b/>
          <w:bCs/>
          <w:sz w:val="28"/>
          <w:szCs w:val="28"/>
        </w:rPr>
      </w:pPr>
    </w:p>
    <w:p w:rsidR="00D61B1C" w:rsidRPr="004B64FF" w:rsidRDefault="004B64FF" w:rsidP="00D61B1C">
      <w:pPr>
        <w:rPr>
          <w:rFonts w:ascii="Perpetua" w:hAnsi="Perpetua"/>
          <w:b/>
          <w:bCs/>
          <w:sz w:val="24"/>
          <w:szCs w:val="24"/>
        </w:rPr>
      </w:pPr>
      <w:r w:rsidRPr="004B64FF">
        <w:rPr>
          <w:rFonts w:ascii="Perpetua" w:hAnsi="Perpetua"/>
          <w:b/>
          <w:bCs/>
          <w:sz w:val="24"/>
          <w:szCs w:val="24"/>
        </w:rPr>
        <w:t>Recommended Reading</w:t>
      </w:r>
    </w:p>
    <w:p w:rsidR="004B64FF" w:rsidRDefault="004B64FF" w:rsidP="004B64FF">
      <w:pPr>
        <w:rPr>
          <w:rFonts w:ascii="Perpetua" w:hAnsi="Perpetua"/>
          <w:b/>
          <w:bCs/>
          <w:sz w:val="24"/>
          <w:szCs w:val="24"/>
        </w:rPr>
      </w:pPr>
      <w:r w:rsidRPr="004B64FF">
        <w:rPr>
          <w:rFonts w:ascii="Perpetua" w:hAnsi="Perpetua"/>
          <w:b/>
          <w:bCs/>
          <w:sz w:val="24"/>
          <w:szCs w:val="24"/>
          <w:u w:val="single"/>
        </w:rPr>
        <w:t>Covenant Relationships</w:t>
      </w:r>
      <w:r w:rsidRPr="004B64FF">
        <w:rPr>
          <w:rFonts w:ascii="Perpetua" w:hAnsi="Perpetua"/>
          <w:b/>
          <w:bCs/>
          <w:sz w:val="24"/>
          <w:szCs w:val="24"/>
        </w:rPr>
        <w:t xml:space="preserve">, Keith </w:t>
      </w:r>
      <w:proofErr w:type="spellStart"/>
      <w:r w:rsidRPr="004B64FF">
        <w:rPr>
          <w:rFonts w:ascii="Perpetua" w:hAnsi="Perpetua"/>
          <w:b/>
          <w:bCs/>
          <w:sz w:val="24"/>
          <w:szCs w:val="24"/>
        </w:rPr>
        <w:t>Intrater</w:t>
      </w:r>
      <w:proofErr w:type="spellEnd"/>
      <w:r>
        <w:rPr>
          <w:rFonts w:ascii="Perpetua" w:hAnsi="Perpetua"/>
          <w:b/>
          <w:bCs/>
          <w:sz w:val="24"/>
          <w:szCs w:val="24"/>
        </w:rPr>
        <w:t xml:space="preserve">; Kenneth Copeland @ </w:t>
      </w:r>
      <w:hyperlink r:id="rId10" w:history="1">
        <w:r w:rsidRPr="001D405E">
          <w:rPr>
            <w:rStyle w:val="Hyperlink"/>
            <w:rFonts w:ascii="Perpetua" w:hAnsi="Perpetua"/>
            <w:b/>
            <w:bCs/>
            <w:sz w:val="24"/>
            <w:szCs w:val="24"/>
          </w:rPr>
          <w:t>www.kcm.org</w:t>
        </w:r>
      </w:hyperlink>
    </w:p>
    <w:p w:rsidR="004B64FF" w:rsidRPr="004B64FF" w:rsidRDefault="004B64FF" w:rsidP="004B64FF">
      <w:pPr>
        <w:rPr>
          <w:rFonts w:ascii="Perpetua" w:hAnsi="Perpetua"/>
          <w:b/>
          <w:bCs/>
          <w:sz w:val="24"/>
          <w:szCs w:val="24"/>
        </w:rPr>
      </w:pPr>
    </w:p>
    <w:p w:rsidR="00D82017" w:rsidRPr="006F1277" w:rsidRDefault="00D82017" w:rsidP="00D82017">
      <w:pPr>
        <w:rPr>
          <w:rFonts w:ascii="Perpetua" w:hAnsi="Perpetua"/>
          <w:b/>
          <w:bCs/>
          <w:sz w:val="28"/>
          <w:szCs w:val="28"/>
        </w:rPr>
      </w:pPr>
    </w:p>
    <w:p w:rsidR="00BD37D1" w:rsidRDefault="00BD37D1" w:rsidP="008D5EB4">
      <w:pPr>
        <w:jc w:val="center"/>
        <w:rPr>
          <w:rFonts w:ascii="Perpetua" w:hAnsi="Perpetua"/>
          <w:b/>
          <w:bCs/>
          <w:sz w:val="32"/>
          <w:szCs w:val="32"/>
        </w:rPr>
      </w:pPr>
    </w:p>
    <w:p w:rsidR="00D82017" w:rsidRPr="008D5EB4" w:rsidRDefault="004B64FF" w:rsidP="008D5EB4">
      <w:pPr>
        <w:jc w:val="center"/>
        <w:rPr>
          <w:rFonts w:ascii="Perpetua" w:hAnsi="Perpetua"/>
          <w:b/>
          <w:bCs/>
          <w:sz w:val="32"/>
          <w:szCs w:val="32"/>
        </w:rPr>
      </w:pPr>
      <w:r w:rsidRPr="008D5EB4">
        <w:rPr>
          <w:rFonts w:ascii="Perpetua" w:hAnsi="Perpetua"/>
          <w:b/>
          <w:bCs/>
          <w:sz w:val="32"/>
          <w:szCs w:val="32"/>
        </w:rPr>
        <w:t>Women of God</w:t>
      </w:r>
    </w:p>
    <w:p w:rsidR="00AA4BC5" w:rsidRDefault="00AA4BC5" w:rsidP="00D82017">
      <w:pPr>
        <w:rPr>
          <w:rFonts w:ascii="Perpetua" w:hAnsi="Perpetua"/>
          <w:b/>
          <w:bCs/>
          <w:sz w:val="28"/>
          <w:szCs w:val="28"/>
        </w:rPr>
      </w:pPr>
    </w:p>
    <w:p w:rsidR="00AA4BC5" w:rsidRDefault="00AA4BC5" w:rsidP="00D82017">
      <w:pPr>
        <w:rPr>
          <w:rFonts w:ascii="Perpetua" w:hAnsi="Perpetua"/>
          <w:b/>
          <w:bCs/>
          <w:sz w:val="28"/>
          <w:szCs w:val="28"/>
        </w:rPr>
      </w:pPr>
      <w:r>
        <w:rPr>
          <w:rFonts w:ascii="Perpetua" w:hAnsi="Perpetua"/>
          <w:b/>
          <w:bCs/>
          <w:sz w:val="28"/>
          <w:szCs w:val="28"/>
        </w:rPr>
        <w:t>Original Mandate</w:t>
      </w:r>
    </w:p>
    <w:p w:rsidR="00AA4BC5" w:rsidRDefault="00AA4BC5" w:rsidP="00D82017">
      <w:pPr>
        <w:rPr>
          <w:rFonts w:ascii="Perpetua" w:hAnsi="Perpetua"/>
          <w:b/>
          <w:bCs/>
          <w:sz w:val="28"/>
          <w:szCs w:val="28"/>
        </w:rPr>
      </w:pPr>
    </w:p>
    <w:p w:rsidR="00AA4BC5" w:rsidRPr="00B665B7" w:rsidRDefault="00AA4BC5" w:rsidP="00D82017">
      <w:pPr>
        <w:rPr>
          <w:rFonts w:ascii="Perpetua" w:hAnsi="Perpetua"/>
          <w:sz w:val="28"/>
          <w:szCs w:val="28"/>
        </w:rPr>
      </w:pPr>
      <w:r w:rsidRPr="00B665B7">
        <w:rPr>
          <w:rFonts w:ascii="Perpetua" w:hAnsi="Perpetua"/>
          <w:sz w:val="28"/>
          <w:szCs w:val="28"/>
        </w:rPr>
        <w:t>Gen. 1:26-28 – The blessing released to both male and female</w:t>
      </w:r>
    </w:p>
    <w:p w:rsidR="00B665B7" w:rsidRPr="00B665B7" w:rsidRDefault="00B665B7" w:rsidP="00D82017">
      <w:pPr>
        <w:rPr>
          <w:rFonts w:ascii="Perpetua" w:hAnsi="Perpetua"/>
          <w:sz w:val="28"/>
          <w:szCs w:val="28"/>
        </w:rPr>
      </w:pPr>
    </w:p>
    <w:p w:rsidR="00B665B7" w:rsidRPr="00B665B7" w:rsidRDefault="00B665B7" w:rsidP="00D82017">
      <w:pPr>
        <w:rPr>
          <w:rFonts w:ascii="Perpetua" w:hAnsi="Perpetua"/>
          <w:sz w:val="28"/>
          <w:szCs w:val="28"/>
        </w:rPr>
      </w:pPr>
      <w:r w:rsidRPr="00B665B7">
        <w:rPr>
          <w:rFonts w:ascii="Perpetua" w:hAnsi="Perpetua"/>
          <w:sz w:val="28"/>
          <w:szCs w:val="28"/>
        </w:rPr>
        <w:t>Gen. 2:18 – Man’s helper; co-laborer</w:t>
      </w:r>
    </w:p>
    <w:p w:rsidR="00B665B7" w:rsidRDefault="00B665B7" w:rsidP="00D82017">
      <w:pPr>
        <w:rPr>
          <w:rFonts w:ascii="Perpetua" w:hAnsi="Perpetua"/>
          <w:b/>
          <w:bCs/>
          <w:sz w:val="28"/>
          <w:szCs w:val="28"/>
        </w:rPr>
      </w:pPr>
    </w:p>
    <w:p w:rsidR="00B665B7" w:rsidRDefault="00B665B7" w:rsidP="00D82017">
      <w:pPr>
        <w:rPr>
          <w:rFonts w:ascii="Perpetua" w:hAnsi="Perpetua"/>
          <w:b/>
          <w:bCs/>
          <w:sz w:val="28"/>
          <w:szCs w:val="28"/>
        </w:rPr>
      </w:pPr>
      <w:r>
        <w:rPr>
          <w:rFonts w:ascii="Perpetua" w:hAnsi="Perpetua"/>
          <w:b/>
          <w:bCs/>
          <w:sz w:val="28"/>
          <w:szCs w:val="28"/>
        </w:rPr>
        <w:t>Equality of position and authority was God’s intent – the same relationship as Christ had with the Father (denotes a place of honor).</w:t>
      </w:r>
    </w:p>
    <w:p w:rsidR="00B665B7" w:rsidRPr="00B665B7" w:rsidRDefault="00B665B7" w:rsidP="00D82017">
      <w:pPr>
        <w:rPr>
          <w:rFonts w:ascii="Perpetua" w:hAnsi="Perpetua"/>
          <w:sz w:val="28"/>
          <w:szCs w:val="28"/>
        </w:rPr>
      </w:pPr>
      <w:r w:rsidRPr="00B665B7">
        <w:rPr>
          <w:rFonts w:ascii="Perpetua" w:hAnsi="Perpetua"/>
          <w:sz w:val="28"/>
          <w:szCs w:val="28"/>
        </w:rPr>
        <w:t>“But I want you to know that the head of every man is Christ, the head of woman is man, and head of Christ is God.” I Cor. 11:3 –</w:t>
      </w:r>
    </w:p>
    <w:p w:rsidR="00AA4BC5" w:rsidRDefault="00AA4BC5" w:rsidP="00D82017">
      <w:pPr>
        <w:rPr>
          <w:rFonts w:ascii="Perpetua" w:hAnsi="Perpetua"/>
          <w:b/>
          <w:bCs/>
          <w:sz w:val="28"/>
          <w:szCs w:val="28"/>
        </w:rPr>
      </w:pPr>
    </w:p>
    <w:p w:rsidR="00AA4BC5" w:rsidRDefault="00B665B7" w:rsidP="00D82017">
      <w:pPr>
        <w:rPr>
          <w:rFonts w:ascii="Perpetua" w:hAnsi="Perpetua"/>
          <w:b/>
          <w:bCs/>
          <w:sz w:val="28"/>
          <w:szCs w:val="28"/>
        </w:rPr>
      </w:pPr>
      <w:r>
        <w:rPr>
          <w:rFonts w:ascii="Perpetua" w:hAnsi="Perpetua"/>
          <w:b/>
          <w:bCs/>
          <w:sz w:val="28"/>
          <w:szCs w:val="28"/>
        </w:rPr>
        <w:t>Think of the Godhead – Father, Son and Holy Spirit</w:t>
      </w:r>
    </w:p>
    <w:p w:rsidR="00B665B7" w:rsidRPr="00B665B7" w:rsidRDefault="00B665B7" w:rsidP="00D82017">
      <w:pPr>
        <w:rPr>
          <w:rFonts w:ascii="Perpetua" w:hAnsi="Perpetua"/>
          <w:sz w:val="28"/>
          <w:szCs w:val="28"/>
        </w:rPr>
      </w:pPr>
      <w:r w:rsidRPr="00B665B7">
        <w:rPr>
          <w:rFonts w:ascii="Perpetua" w:hAnsi="Perpetua"/>
          <w:sz w:val="28"/>
          <w:szCs w:val="28"/>
        </w:rPr>
        <w:t xml:space="preserve">All 3 are one, yet have different functions. The Son submits to the Father, yet has equal authority and power. </w:t>
      </w:r>
    </w:p>
    <w:p w:rsidR="00B665B7" w:rsidRDefault="00B665B7" w:rsidP="00D82017">
      <w:pPr>
        <w:rPr>
          <w:rFonts w:ascii="Perpetua" w:hAnsi="Perpetua"/>
          <w:b/>
          <w:bCs/>
          <w:sz w:val="28"/>
          <w:szCs w:val="28"/>
        </w:rPr>
      </w:pPr>
    </w:p>
    <w:p w:rsidR="00800B2E" w:rsidRDefault="00800B2E" w:rsidP="00800B2E">
      <w:pPr>
        <w:rPr>
          <w:rFonts w:ascii="Perpetua" w:hAnsi="Perpetua"/>
          <w:b/>
          <w:bCs/>
          <w:sz w:val="28"/>
          <w:szCs w:val="28"/>
        </w:rPr>
      </w:pPr>
      <w:r>
        <w:rPr>
          <w:rFonts w:ascii="Perpetua" w:hAnsi="Perpetua"/>
          <w:b/>
          <w:bCs/>
          <w:sz w:val="28"/>
          <w:szCs w:val="28"/>
        </w:rPr>
        <w:t>Gal. 3:28 – “There is neither Jew nor Greek, there is neither slave nor free, there is neither male nor female; for you are one in Christ Jesus.”</w:t>
      </w:r>
    </w:p>
    <w:p w:rsidR="00800B2E" w:rsidRDefault="00800B2E" w:rsidP="00800B2E">
      <w:pPr>
        <w:rPr>
          <w:rFonts w:ascii="Perpetua" w:hAnsi="Perpetua"/>
          <w:b/>
          <w:bCs/>
          <w:sz w:val="28"/>
          <w:szCs w:val="28"/>
        </w:rPr>
      </w:pPr>
    </w:p>
    <w:p w:rsidR="00800B2E" w:rsidRDefault="00800B2E" w:rsidP="00800B2E">
      <w:pPr>
        <w:rPr>
          <w:rFonts w:ascii="Perpetua" w:hAnsi="Perpetua"/>
          <w:b/>
          <w:bCs/>
          <w:sz w:val="28"/>
          <w:szCs w:val="28"/>
        </w:rPr>
      </w:pPr>
    </w:p>
    <w:p w:rsidR="00BD37D1" w:rsidRDefault="00BD37D1" w:rsidP="00800B2E">
      <w:pPr>
        <w:rPr>
          <w:rFonts w:ascii="Perpetua" w:hAnsi="Perpetua"/>
          <w:b/>
          <w:bCs/>
          <w:sz w:val="28"/>
          <w:szCs w:val="28"/>
        </w:rPr>
      </w:pPr>
    </w:p>
    <w:p w:rsidR="00BD37D1" w:rsidRDefault="00BD37D1" w:rsidP="00800B2E">
      <w:pPr>
        <w:rPr>
          <w:rFonts w:ascii="Perpetua" w:hAnsi="Perpetua"/>
          <w:b/>
          <w:bCs/>
          <w:sz w:val="28"/>
          <w:szCs w:val="28"/>
        </w:rPr>
      </w:pPr>
    </w:p>
    <w:p w:rsidR="00800B2E" w:rsidRDefault="00800B2E" w:rsidP="00800B2E">
      <w:pPr>
        <w:rPr>
          <w:rFonts w:ascii="Perpetua" w:hAnsi="Perpetua"/>
          <w:b/>
          <w:bCs/>
          <w:sz w:val="28"/>
          <w:szCs w:val="28"/>
        </w:rPr>
      </w:pPr>
      <w:r>
        <w:rPr>
          <w:rFonts w:ascii="Perpetua" w:hAnsi="Perpetua"/>
          <w:b/>
          <w:bCs/>
          <w:sz w:val="28"/>
          <w:szCs w:val="28"/>
        </w:rPr>
        <w:lastRenderedPageBreak/>
        <w:t xml:space="preserve">Acts 2:17-18 – “And it shall come to pass in the last days says God, that I will pour out of My Spirit on all flesh: Your sons and daughters will prophesy, Your young men shall see visions, Your old men shall dream dreams, and on My menservants and on My maidservants I will pour out My Spirit in those days; and they shall prophesy.” </w:t>
      </w:r>
    </w:p>
    <w:p w:rsidR="00800B2E" w:rsidRDefault="00800B2E" w:rsidP="00800B2E">
      <w:pPr>
        <w:rPr>
          <w:rFonts w:ascii="Perpetua" w:hAnsi="Perpetua"/>
          <w:b/>
          <w:bCs/>
          <w:sz w:val="28"/>
          <w:szCs w:val="28"/>
        </w:rPr>
      </w:pPr>
    </w:p>
    <w:p w:rsidR="00800B2E" w:rsidRDefault="00800B2E" w:rsidP="00800B2E">
      <w:pPr>
        <w:rPr>
          <w:rFonts w:ascii="Perpetua" w:hAnsi="Perpetua"/>
          <w:b/>
          <w:bCs/>
          <w:sz w:val="28"/>
          <w:szCs w:val="28"/>
        </w:rPr>
      </w:pPr>
      <w:proofErr w:type="spellStart"/>
      <w:r>
        <w:rPr>
          <w:rFonts w:ascii="Perpetua" w:hAnsi="Perpetua"/>
          <w:b/>
          <w:bCs/>
          <w:sz w:val="28"/>
          <w:szCs w:val="28"/>
        </w:rPr>
        <w:t>Psm</w:t>
      </w:r>
      <w:proofErr w:type="spellEnd"/>
      <w:r>
        <w:rPr>
          <w:rFonts w:ascii="Perpetua" w:hAnsi="Perpetua"/>
          <w:b/>
          <w:bCs/>
          <w:sz w:val="28"/>
          <w:szCs w:val="28"/>
        </w:rPr>
        <w:t xml:space="preserve"> 68:11 – “The Lord gave the word; </w:t>
      </w:r>
      <w:r w:rsidR="00B665B7">
        <w:rPr>
          <w:rFonts w:ascii="Perpetua" w:hAnsi="Perpetua"/>
          <w:b/>
          <w:bCs/>
          <w:sz w:val="28"/>
          <w:szCs w:val="28"/>
        </w:rPr>
        <w:t>great</w:t>
      </w:r>
      <w:r>
        <w:rPr>
          <w:rFonts w:ascii="Perpetua" w:hAnsi="Perpetua"/>
          <w:b/>
          <w:bCs/>
          <w:sz w:val="28"/>
          <w:szCs w:val="28"/>
        </w:rPr>
        <w:t xml:space="preserve"> was the </w:t>
      </w:r>
      <w:r w:rsidRPr="00B665B7">
        <w:rPr>
          <w:rFonts w:ascii="Perpetua" w:hAnsi="Perpetua"/>
          <w:b/>
          <w:bCs/>
          <w:i/>
          <w:iCs/>
          <w:sz w:val="28"/>
          <w:szCs w:val="28"/>
        </w:rPr>
        <w:t>company</w:t>
      </w:r>
      <w:r>
        <w:rPr>
          <w:rFonts w:ascii="Perpetua" w:hAnsi="Perpetua"/>
          <w:b/>
          <w:bCs/>
          <w:sz w:val="28"/>
          <w:szCs w:val="28"/>
        </w:rPr>
        <w:t xml:space="preserve"> of those who proclaimed it.”</w:t>
      </w:r>
    </w:p>
    <w:p w:rsidR="00800B2E" w:rsidRDefault="00800B2E" w:rsidP="00B665B7">
      <w:pPr>
        <w:ind w:left="720"/>
        <w:rPr>
          <w:rFonts w:ascii="Perpetua" w:hAnsi="Perpetua"/>
          <w:b/>
          <w:bCs/>
          <w:sz w:val="28"/>
          <w:szCs w:val="28"/>
        </w:rPr>
      </w:pPr>
      <w:proofErr w:type="gramStart"/>
      <w:r>
        <w:rPr>
          <w:rFonts w:ascii="Perpetua" w:hAnsi="Perpetua"/>
          <w:b/>
          <w:bCs/>
          <w:sz w:val="28"/>
          <w:szCs w:val="28"/>
        </w:rPr>
        <w:t xml:space="preserve">Company – </w:t>
      </w:r>
      <w:r w:rsidR="00B665B7">
        <w:rPr>
          <w:rFonts w:ascii="Perpetua" w:hAnsi="Perpetua"/>
          <w:b/>
          <w:bCs/>
          <w:sz w:val="28"/>
          <w:szCs w:val="28"/>
        </w:rPr>
        <w:t>Hebrew</w:t>
      </w:r>
      <w:r>
        <w:rPr>
          <w:rFonts w:ascii="Perpetua" w:hAnsi="Perpetua"/>
          <w:b/>
          <w:bCs/>
          <w:sz w:val="28"/>
          <w:szCs w:val="28"/>
        </w:rPr>
        <w:t>.</w:t>
      </w:r>
      <w:proofErr w:type="gramEnd"/>
      <w:r>
        <w:rPr>
          <w:rFonts w:ascii="Perpetua" w:hAnsi="Perpetua"/>
          <w:b/>
          <w:bCs/>
          <w:sz w:val="28"/>
          <w:szCs w:val="28"/>
        </w:rPr>
        <w:t xml:space="preserve"> ‘</w:t>
      </w:r>
      <w:proofErr w:type="spellStart"/>
      <w:proofErr w:type="gramStart"/>
      <w:r>
        <w:rPr>
          <w:rFonts w:ascii="Perpetua" w:hAnsi="Perpetua"/>
          <w:b/>
          <w:bCs/>
          <w:sz w:val="28"/>
          <w:szCs w:val="28"/>
        </w:rPr>
        <w:t>tsaba</w:t>
      </w:r>
      <w:proofErr w:type="spellEnd"/>
      <w:proofErr w:type="gramEnd"/>
      <w:r>
        <w:rPr>
          <w:rFonts w:ascii="Perpetua" w:hAnsi="Perpetua"/>
          <w:b/>
          <w:bCs/>
          <w:sz w:val="28"/>
          <w:szCs w:val="28"/>
        </w:rPr>
        <w:t>’- feminine in gender – a mass of women (an army) organized for battle.</w:t>
      </w:r>
    </w:p>
    <w:p w:rsidR="00B665B7" w:rsidRDefault="00B665B7" w:rsidP="00B665B7">
      <w:pPr>
        <w:rPr>
          <w:rFonts w:ascii="Perpetua" w:hAnsi="Perpetua"/>
          <w:b/>
          <w:bCs/>
          <w:sz w:val="28"/>
          <w:szCs w:val="28"/>
        </w:rPr>
      </w:pPr>
    </w:p>
    <w:p w:rsidR="00C20C5A" w:rsidRDefault="00C20C5A" w:rsidP="00B665B7">
      <w:pPr>
        <w:rPr>
          <w:rFonts w:ascii="Perpetua" w:hAnsi="Perpetua"/>
          <w:b/>
          <w:bCs/>
          <w:sz w:val="28"/>
          <w:szCs w:val="28"/>
        </w:rPr>
      </w:pPr>
    </w:p>
    <w:p w:rsidR="00B665B7" w:rsidRDefault="00B665B7" w:rsidP="00B665B7">
      <w:pPr>
        <w:rPr>
          <w:rFonts w:ascii="Perpetua" w:hAnsi="Perpetua"/>
          <w:b/>
          <w:bCs/>
          <w:sz w:val="28"/>
          <w:szCs w:val="28"/>
        </w:rPr>
      </w:pPr>
      <w:r>
        <w:rPr>
          <w:rFonts w:ascii="Perpetua" w:hAnsi="Perpetua"/>
          <w:b/>
          <w:bCs/>
          <w:sz w:val="28"/>
          <w:szCs w:val="28"/>
        </w:rPr>
        <w:t xml:space="preserve">The Bride of Christ </w:t>
      </w:r>
    </w:p>
    <w:p w:rsidR="00B665B7" w:rsidRDefault="00B665B7" w:rsidP="00B665B7">
      <w:pPr>
        <w:rPr>
          <w:rFonts w:ascii="Perpetua" w:hAnsi="Perpetua"/>
          <w:b/>
          <w:bCs/>
          <w:sz w:val="28"/>
          <w:szCs w:val="28"/>
        </w:rPr>
      </w:pPr>
    </w:p>
    <w:p w:rsidR="008D5EB4" w:rsidRDefault="008D5EB4" w:rsidP="00B665B7">
      <w:pPr>
        <w:rPr>
          <w:rFonts w:ascii="Perpetua" w:hAnsi="Perpetua"/>
          <w:b/>
          <w:bCs/>
          <w:sz w:val="28"/>
          <w:szCs w:val="28"/>
        </w:rPr>
      </w:pPr>
      <w:proofErr w:type="gramStart"/>
      <w:r>
        <w:rPr>
          <w:rFonts w:ascii="Perpetua" w:hAnsi="Perpetua"/>
          <w:b/>
          <w:bCs/>
          <w:sz w:val="28"/>
          <w:szCs w:val="28"/>
        </w:rPr>
        <w:t>Bridegroom  -</w:t>
      </w:r>
      <w:proofErr w:type="gramEnd"/>
      <w:r>
        <w:rPr>
          <w:rFonts w:ascii="Perpetua" w:hAnsi="Perpetua"/>
          <w:b/>
          <w:bCs/>
          <w:sz w:val="28"/>
          <w:szCs w:val="28"/>
        </w:rPr>
        <w:t xml:space="preserve"> Jesus</w:t>
      </w:r>
    </w:p>
    <w:p w:rsidR="00B665B7" w:rsidRDefault="00B665B7" w:rsidP="00C20C5A">
      <w:pPr>
        <w:rPr>
          <w:rFonts w:ascii="Perpetua" w:hAnsi="Perpetua"/>
          <w:sz w:val="28"/>
          <w:szCs w:val="28"/>
        </w:rPr>
      </w:pPr>
      <w:r w:rsidRPr="00C20C5A">
        <w:rPr>
          <w:rFonts w:ascii="Perpetua" w:hAnsi="Perpetua"/>
          <w:sz w:val="28"/>
          <w:szCs w:val="28"/>
        </w:rPr>
        <w:t>“For I am jealous for you with godly jealousy</w:t>
      </w:r>
      <w:r w:rsidR="00C20C5A">
        <w:rPr>
          <w:rFonts w:ascii="Perpetua" w:hAnsi="Perpetua"/>
          <w:sz w:val="28"/>
          <w:szCs w:val="28"/>
        </w:rPr>
        <w:t xml:space="preserve">; </w:t>
      </w:r>
      <w:proofErr w:type="gramStart"/>
      <w:r w:rsidRPr="00C20C5A">
        <w:rPr>
          <w:rFonts w:ascii="Perpetua" w:hAnsi="Perpetua"/>
          <w:sz w:val="28"/>
          <w:szCs w:val="28"/>
        </w:rPr>
        <w:t>For</w:t>
      </w:r>
      <w:proofErr w:type="gramEnd"/>
      <w:r w:rsidRPr="00C20C5A">
        <w:rPr>
          <w:rFonts w:ascii="Perpetua" w:hAnsi="Perpetua"/>
          <w:sz w:val="28"/>
          <w:szCs w:val="28"/>
        </w:rPr>
        <w:t xml:space="preserve"> I have betrothed you to one </w:t>
      </w:r>
      <w:r w:rsidR="00C20C5A" w:rsidRPr="00C20C5A">
        <w:rPr>
          <w:rFonts w:ascii="Perpetua" w:hAnsi="Perpetua"/>
          <w:sz w:val="28"/>
          <w:szCs w:val="28"/>
        </w:rPr>
        <w:t>husband that</w:t>
      </w:r>
      <w:r w:rsidRPr="00C20C5A">
        <w:rPr>
          <w:rFonts w:ascii="Perpetua" w:hAnsi="Perpetua"/>
          <w:sz w:val="28"/>
          <w:szCs w:val="28"/>
        </w:rPr>
        <w:t xml:space="preserve"> I may present you as a chaste virgin in Christ.” II Cor. 11:2</w:t>
      </w:r>
    </w:p>
    <w:p w:rsidR="00C20C5A" w:rsidRDefault="00C20C5A" w:rsidP="00C20C5A">
      <w:pPr>
        <w:rPr>
          <w:rFonts w:ascii="Perpetua" w:hAnsi="Perpetua"/>
          <w:sz w:val="28"/>
          <w:szCs w:val="28"/>
        </w:rPr>
      </w:pPr>
    </w:p>
    <w:p w:rsidR="00C20C5A" w:rsidRDefault="008D5EB4" w:rsidP="00C20C5A">
      <w:pPr>
        <w:rPr>
          <w:rFonts w:ascii="Perpetua" w:hAnsi="Perpetua"/>
          <w:sz w:val="28"/>
          <w:szCs w:val="28"/>
        </w:rPr>
      </w:pPr>
      <w:r>
        <w:rPr>
          <w:rFonts w:ascii="Perpetua" w:hAnsi="Perpetua"/>
          <w:sz w:val="28"/>
          <w:szCs w:val="28"/>
        </w:rPr>
        <w:t>John 3:29</w:t>
      </w:r>
    </w:p>
    <w:p w:rsidR="008D5EB4" w:rsidRDefault="008D5EB4" w:rsidP="00C20C5A">
      <w:pPr>
        <w:rPr>
          <w:rFonts w:ascii="Perpetua" w:hAnsi="Perpetua"/>
          <w:sz w:val="28"/>
          <w:szCs w:val="28"/>
        </w:rPr>
      </w:pPr>
    </w:p>
    <w:p w:rsidR="008D5EB4" w:rsidRDefault="008D5EB4" w:rsidP="00C20C5A">
      <w:pPr>
        <w:rPr>
          <w:rFonts w:ascii="Perpetua" w:hAnsi="Perpetua"/>
          <w:b/>
          <w:bCs/>
          <w:sz w:val="28"/>
          <w:szCs w:val="28"/>
        </w:rPr>
      </w:pPr>
      <w:r w:rsidRPr="008D5EB4">
        <w:rPr>
          <w:rFonts w:ascii="Perpetua" w:hAnsi="Perpetua"/>
          <w:b/>
          <w:bCs/>
          <w:sz w:val="28"/>
          <w:szCs w:val="28"/>
        </w:rPr>
        <w:t xml:space="preserve">Bride – Church </w:t>
      </w:r>
    </w:p>
    <w:p w:rsidR="008D5EB4" w:rsidRPr="008D5EB4" w:rsidRDefault="008D5EB4" w:rsidP="008D5EB4">
      <w:pPr>
        <w:rPr>
          <w:rFonts w:ascii="Perpetua" w:hAnsi="Perpetua"/>
          <w:sz w:val="28"/>
          <w:szCs w:val="28"/>
        </w:rPr>
      </w:pPr>
      <w:r w:rsidRPr="008D5EB4">
        <w:rPr>
          <w:rFonts w:ascii="Perpetua" w:hAnsi="Perpetua"/>
          <w:sz w:val="28"/>
          <w:szCs w:val="28"/>
        </w:rPr>
        <w:t>“</w:t>
      </w:r>
      <w:r>
        <w:rPr>
          <w:rFonts w:ascii="Perpetua" w:hAnsi="Perpetua"/>
          <w:sz w:val="28"/>
          <w:szCs w:val="28"/>
        </w:rPr>
        <w:t>Let us be glad and rejoice and give Him glory, for the marriage of the Lamb has come, and His bride has made herself ready.” Rev. 19:7</w:t>
      </w:r>
    </w:p>
    <w:p w:rsidR="008D5EB4" w:rsidRDefault="008D5EB4" w:rsidP="00C20C5A">
      <w:pPr>
        <w:rPr>
          <w:rFonts w:ascii="Perpetua" w:hAnsi="Perpetua"/>
          <w:sz w:val="28"/>
          <w:szCs w:val="28"/>
        </w:rPr>
      </w:pPr>
      <w:r>
        <w:rPr>
          <w:rFonts w:ascii="Perpetua" w:hAnsi="Perpetua"/>
          <w:b/>
          <w:bCs/>
          <w:sz w:val="28"/>
          <w:szCs w:val="28"/>
        </w:rPr>
        <w:t xml:space="preserve"> </w:t>
      </w:r>
      <w:r>
        <w:rPr>
          <w:rFonts w:ascii="Perpetua" w:hAnsi="Perpetua"/>
          <w:sz w:val="28"/>
          <w:szCs w:val="28"/>
        </w:rPr>
        <w:t>Rev. 21:2</w:t>
      </w:r>
    </w:p>
    <w:p w:rsidR="008D5EB4" w:rsidRDefault="008D5EB4" w:rsidP="00C20C5A">
      <w:pPr>
        <w:rPr>
          <w:rFonts w:ascii="Perpetua" w:hAnsi="Perpetua"/>
          <w:sz w:val="28"/>
          <w:szCs w:val="28"/>
        </w:rPr>
      </w:pPr>
      <w:r>
        <w:rPr>
          <w:rFonts w:ascii="Perpetua" w:hAnsi="Perpetua"/>
          <w:sz w:val="28"/>
          <w:szCs w:val="28"/>
        </w:rPr>
        <w:t>Rev. 21:9</w:t>
      </w:r>
    </w:p>
    <w:p w:rsidR="008D5EB4" w:rsidRDefault="008D5EB4" w:rsidP="00C20C5A">
      <w:pPr>
        <w:rPr>
          <w:rFonts w:ascii="Perpetua" w:hAnsi="Perpetua"/>
          <w:sz w:val="28"/>
          <w:szCs w:val="28"/>
        </w:rPr>
      </w:pPr>
    </w:p>
    <w:p w:rsidR="008D5EB4" w:rsidRDefault="008D5EB4" w:rsidP="00C20C5A">
      <w:pPr>
        <w:rPr>
          <w:rFonts w:ascii="Perpetua" w:hAnsi="Perpetua"/>
          <w:sz w:val="28"/>
          <w:szCs w:val="28"/>
        </w:rPr>
      </w:pPr>
    </w:p>
    <w:p w:rsidR="008D5EB4" w:rsidRDefault="008D5EB4" w:rsidP="00C20C5A">
      <w:pPr>
        <w:rPr>
          <w:rFonts w:ascii="Perpetua" w:hAnsi="Perpetua"/>
          <w:sz w:val="28"/>
          <w:szCs w:val="28"/>
        </w:rPr>
      </w:pPr>
      <w:r>
        <w:rPr>
          <w:rFonts w:ascii="Perpetua" w:hAnsi="Perpetua"/>
          <w:sz w:val="28"/>
          <w:szCs w:val="28"/>
        </w:rPr>
        <w:t>Rev. 22:17</w:t>
      </w:r>
    </w:p>
    <w:p w:rsidR="008D5EB4" w:rsidRPr="008D5EB4" w:rsidRDefault="008D5EB4" w:rsidP="00C20C5A">
      <w:pPr>
        <w:rPr>
          <w:rFonts w:ascii="Perpetua" w:hAnsi="Perpetua"/>
          <w:sz w:val="28"/>
          <w:szCs w:val="28"/>
        </w:rPr>
      </w:pPr>
    </w:p>
    <w:p w:rsidR="008D5EB4" w:rsidRPr="008D5EB4" w:rsidRDefault="008D5EB4" w:rsidP="00C20C5A">
      <w:pPr>
        <w:rPr>
          <w:rFonts w:ascii="Perpetua" w:hAnsi="Perpetua"/>
          <w:sz w:val="28"/>
          <w:szCs w:val="28"/>
        </w:rPr>
      </w:pPr>
      <w:r w:rsidRPr="008D5EB4">
        <w:rPr>
          <w:rFonts w:ascii="Perpetua" w:hAnsi="Perpetua"/>
          <w:sz w:val="28"/>
          <w:szCs w:val="28"/>
        </w:rPr>
        <w:t xml:space="preserve">Song of Solomon </w:t>
      </w:r>
    </w:p>
    <w:p w:rsidR="008D5EB4" w:rsidRDefault="008D5EB4" w:rsidP="00C20C5A">
      <w:pPr>
        <w:rPr>
          <w:rFonts w:ascii="Perpetua" w:hAnsi="Perpetua"/>
          <w:b/>
          <w:bCs/>
          <w:sz w:val="28"/>
          <w:szCs w:val="28"/>
        </w:rPr>
      </w:pPr>
    </w:p>
    <w:p w:rsidR="00F5405C" w:rsidRDefault="00F5405C" w:rsidP="00C20C5A">
      <w:pPr>
        <w:rPr>
          <w:rFonts w:ascii="Perpetua" w:hAnsi="Perpetua"/>
          <w:b/>
          <w:bCs/>
          <w:sz w:val="28"/>
          <w:szCs w:val="28"/>
        </w:rPr>
      </w:pPr>
    </w:p>
    <w:p w:rsidR="00F5405C" w:rsidRDefault="00F5405C" w:rsidP="00F5405C">
      <w:pPr>
        <w:rPr>
          <w:rFonts w:ascii="Perpetua" w:hAnsi="Perpetua"/>
          <w:b/>
          <w:bCs/>
          <w:sz w:val="28"/>
          <w:szCs w:val="28"/>
        </w:rPr>
      </w:pPr>
      <w:r>
        <w:rPr>
          <w:rFonts w:ascii="Perpetua" w:hAnsi="Perpetua"/>
          <w:b/>
          <w:bCs/>
          <w:sz w:val="28"/>
          <w:szCs w:val="28"/>
        </w:rPr>
        <w:t>The Bride relates to her husband Christ as God the Son relates to God the Father</w:t>
      </w:r>
    </w:p>
    <w:p w:rsidR="00F5405C" w:rsidRDefault="00F5405C" w:rsidP="00C20C5A">
      <w:pPr>
        <w:rPr>
          <w:rFonts w:ascii="Perpetua" w:hAnsi="Perpetua"/>
          <w:b/>
          <w:bCs/>
          <w:sz w:val="28"/>
          <w:szCs w:val="28"/>
        </w:rPr>
      </w:pPr>
    </w:p>
    <w:p w:rsidR="00F5405C" w:rsidRPr="00F5405C" w:rsidRDefault="00F5405C" w:rsidP="00C20C5A">
      <w:pPr>
        <w:rPr>
          <w:rFonts w:ascii="Perpetua" w:hAnsi="Perpetua"/>
          <w:sz w:val="28"/>
          <w:szCs w:val="28"/>
        </w:rPr>
      </w:pPr>
      <w:r w:rsidRPr="00F5405C">
        <w:rPr>
          <w:rFonts w:ascii="Perpetua" w:hAnsi="Perpetua"/>
          <w:sz w:val="28"/>
          <w:szCs w:val="28"/>
        </w:rPr>
        <w:t>Eph. 5:30-32</w:t>
      </w:r>
    </w:p>
    <w:p w:rsidR="00F5405C" w:rsidRDefault="00F5405C" w:rsidP="00C20C5A">
      <w:pPr>
        <w:rPr>
          <w:rFonts w:ascii="Perpetua" w:hAnsi="Perpetua"/>
          <w:b/>
          <w:bCs/>
          <w:sz w:val="28"/>
          <w:szCs w:val="28"/>
        </w:rPr>
      </w:pPr>
    </w:p>
    <w:p w:rsidR="00F5405C" w:rsidRDefault="00F5405C" w:rsidP="00C20C5A">
      <w:pPr>
        <w:rPr>
          <w:rFonts w:ascii="Perpetua" w:hAnsi="Perpetua"/>
          <w:b/>
          <w:bCs/>
          <w:sz w:val="28"/>
          <w:szCs w:val="28"/>
        </w:rPr>
      </w:pPr>
      <w:r>
        <w:rPr>
          <w:rFonts w:ascii="Perpetua" w:hAnsi="Perpetua"/>
          <w:b/>
          <w:bCs/>
          <w:sz w:val="28"/>
          <w:szCs w:val="28"/>
        </w:rPr>
        <w:t>The Bride of Christ (the church) is called to judge angels and men, things pertaining to life. This means that woman is also to be empowered to exercise dominion in loving harmony with and in submission to those in authority.</w:t>
      </w:r>
    </w:p>
    <w:p w:rsidR="00F5405C" w:rsidRDefault="00F5405C" w:rsidP="00C20C5A">
      <w:pPr>
        <w:rPr>
          <w:rFonts w:ascii="Perpetua" w:hAnsi="Perpetua"/>
          <w:b/>
          <w:bCs/>
          <w:sz w:val="28"/>
          <w:szCs w:val="28"/>
        </w:rPr>
      </w:pPr>
    </w:p>
    <w:p w:rsidR="00F5405C" w:rsidRDefault="00F5405C" w:rsidP="00C20C5A">
      <w:pPr>
        <w:rPr>
          <w:rFonts w:ascii="Perpetua" w:hAnsi="Perpetua"/>
          <w:sz w:val="28"/>
          <w:szCs w:val="28"/>
        </w:rPr>
      </w:pPr>
      <w:r w:rsidRPr="00F5405C">
        <w:rPr>
          <w:rFonts w:ascii="Perpetua" w:hAnsi="Perpetua"/>
          <w:sz w:val="28"/>
          <w:szCs w:val="28"/>
        </w:rPr>
        <w:t>I Cor. 5:12, 6:1-3</w:t>
      </w:r>
    </w:p>
    <w:p w:rsidR="00F5405C" w:rsidRDefault="00F5405C" w:rsidP="00C20C5A">
      <w:pPr>
        <w:rPr>
          <w:rFonts w:ascii="Perpetua" w:hAnsi="Perpetua"/>
          <w:sz w:val="28"/>
          <w:szCs w:val="28"/>
        </w:rPr>
      </w:pPr>
    </w:p>
    <w:p w:rsidR="00F5405C" w:rsidRDefault="00F5405C" w:rsidP="00C20C5A">
      <w:pPr>
        <w:rPr>
          <w:rFonts w:ascii="Perpetua" w:hAnsi="Perpetua"/>
          <w:sz w:val="28"/>
          <w:szCs w:val="28"/>
        </w:rPr>
      </w:pPr>
      <w:r>
        <w:rPr>
          <w:rFonts w:ascii="Perpetua" w:hAnsi="Perpetua"/>
          <w:sz w:val="28"/>
          <w:szCs w:val="28"/>
        </w:rPr>
        <w:t>Eph. 5:21</w:t>
      </w:r>
    </w:p>
    <w:p w:rsidR="00F5405C" w:rsidRDefault="00F5405C" w:rsidP="00C20C5A">
      <w:pPr>
        <w:rPr>
          <w:rFonts w:ascii="Perpetua" w:hAnsi="Perpetua"/>
          <w:sz w:val="28"/>
          <w:szCs w:val="28"/>
        </w:rPr>
      </w:pPr>
    </w:p>
    <w:p w:rsidR="00F5405C" w:rsidRDefault="00F5405C" w:rsidP="00C20C5A">
      <w:pPr>
        <w:rPr>
          <w:rFonts w:ascii="Perpetua" w:hAnsi="Perpetua"/>
          <w:sz w:val="28"/>
          <w:szCs w:val="28"/>
        </w:rPr>
      </w:pPr>
    </w:p>
    <w:p w:rsidR="00F5405C" w:rsidRDefault="00F5405C" w:rsidP="00C20C5A">
      <w:pPr>
        <w:rPr>
          <w:rFonts w:ascii="Perpetua" w:hAnsi="Perpetua"/>
          <w:sz w:val="28"/>
          <w:szCs w:val="28"/>
        </w:rPr>
      </w:pPr>
    </w:p>
    <w:p w:rsidR="00F5405C" w:rsidRDefault="00F5405C" w:rsidP="00C20C5A">
      <w:pPr>
        <w:rPr>
          <w:rFonts w:ascii="Perpetua" w:hAnsi="Perpetua"/>
          <w:sz w:val="28"/>
          <w:szCs w:val="28"/>
        </w:rPr>
      </w:pPr>
    </w:p>
    <w:p w:rsidR="00F5405C" w:rsidRDefault="00F5405C" w:rsidP="00C20C5A">
      <w:pPr>
        <w:rPr>
          <w:rFonts w:ascii="Perpetua" w:hAnsi="Perpetua"/>
          <w:sz w:val="28"/>
          <w:szCs w:val="28"/>
        </w:rPr>
      </w:pPr>
    </w:p>
    <w:p w:rsidR="00F5405C" w:rsidRDefault="00F5405C" w:rsidP="00C20C5A">
      <w:pPr>
        <w:rPr>
          <w:rFonts w:ascii="Perpetua" w:hAnsi="Perpetua"/>
          <w:sz w:val="28"/>
          <w:szCs w:val="28"/>
        </w:rPr>
      </w:pPr>
    </w:p>
    <w:p w:rsidR="00F5405C" w:rsidRDefault="00F5405C" w:rsidP="00F5405C">
      <w:pPr>
        <w:rPr>
          <w:rFonts w:ascii="Perpetua" w:hAnsi="Perpetua"/>
          <w:b/>
          <w:bCs/>
          <w:sz w:val="28"/>
          <w:szCs w:val="28"/>
        </w:rPr>
      </w:pPr>
      <w:r w:rsidRPr="00F5405C">
        <w:rPr>
          <w:rFonts w:ascii="Perpetua" w:hAnsi="Perpetua"/>
          <w:b/>
          <w:bCs/>
          <w:sz w:val="28"/>
          <w:szCs w:val="28"/>
        </w:rPr>
        <w:t>Headship</w:t>
      </w:r>
    </w:p>
    <w:p w:rsidR="00F5405C" w:rsidRDefault="00F5405C" w:rsidP="00C20C5A">
      <w:pPr>
        <w:rPr>
          <w:rFonts w:ascii="Perpetua" w:hAnsi="Perpetua"/>
          <w:b/>
          <w:bCs/>
          <w:sz w:val="28"/>
          <w:szCs w:val="28"/>
        </w:rPr>
      </w:pPr>
      <w:r>
        <w:rPr>
          <w:rFonts w:ascii="Perpetua" w:hAnsi="Perpetua"/>
          <w:b/>
          <w:bCs/>
          <w:sz w:val="28"/>
          <w:szCs w:val="28"/>
        </w:rPr>
        <w:t>Our model – Jesus Christ</w:t>
      </w:r>
    </w:p>
    <w:p w:rsidR="00F5405C" w:rsidRDefault="00F5405C" w:rsidP="00C20C5A">
      <w:pPr>
        <w:rPr>
          <w:rFonts w:ascii="Perpetua" w:hAnsi="Perpetua"/>
          <w:b/>
          <w:bCs/>
          <w:sz w:val="28"/>
          <w:szCs w:val="28"/>
        </w:rPr>
      </w:pPr>
    </w:p>
    <w:p w:rsidR="00F5405C" w:rsidRPr="001D5928" w:rsidRDefault="00F5405C" w:rsidP="00C20C5A">
      <w:pPr>
        <w:rPr>
          <w:rFonts w:ascii="Perpetua" w:hAnsi="Perpetua"/>
          <w:sz w:val="28"/>
          <w:szCs w:val="28"/>
        </w:rPr>
      </w:pPr>
      <w:r w:rsidRPr="001D5928">
        <w:rPr>
          <w:rFonts w:ascii="Perpetua" w:hAnsi="Perpetua"/>
          <w:sz w:val="28"/>
          <w:szCs w:val="28"/>
        </w:rPr>
        <w:t>Love</w:t>
      </w:r>
    </w:p>
    <w:p w:rsidR="00F5405C" w:rsidRPr="001D5928" w:rsidRDefault="00F5405C" w:rsidP="00C20C5A">
      <w:pPr>
        <w:rPr>
          <w:rFonts w:ascii="Perpetua" w:hAnsi="Perpetua"/>
          <w:sz w:val="28"/>
          <w:szCs w:val="28"/>
        </w:rPr>
      </w:pPr>
    </w:p>
    <w:p w:rsidR="00F5405C" w:rsidRPr="001D5928" w:rsidRDefault="00F5405C" w:rsidP="00C20C5A">
      <w:pPr>
        <w:rPr>
          <w:rFonts w:ascii="Perpetua" w:hAnsi="Perpetua"/>
          <w:sz w:val="28"/>
          <w:szCs w:val="28"/>
        </w:rPr>
      </w:pPr>
      <w:r w:rsidRPr="001D5928">
        <w:rPr>
          <w:rFonts w:ascii="Perpetua" w:hAnsi="Perpetua"/>
          <w:sz w:val="28"/>
          <w:szCs w:val="28"/>
        </w:rPr>
        <w:t>Servant</w:t>
      </w:r>
    </w:p>
    <w:p w:rsidR="00F5405C" w:rsidRPr="001D5928" w:rsidRDefault="00F5405C" w:rsidP="00C20C5A">
      <w:pPr>
        <w:rPr>
          <w:rFonts w:ascii="Perpetua" w:hAnsi="Perpetua"/>
          <w:sz w:val="28"/>
          <w:szCs w:val="28"/>
        </w:rPr>
      </w:pPr>
    </w:p>
    <w:p w:rsidR="00F5405C" w:rsidRDefault="00F5405C" w:rsidP="00C20C5A">
      <w:pPr>
        <w:rPr>
          <w:rFonts w:ascii="Perpetua" w:hAnsi="Perpetua"/>
          <w:sz w:val="28"/>
          <w:szCs w:val="28"/>
        </w:rPr>
      </w:pPr>
      <w:r w:rsidRPr="001D5928">
        <w:rPr>
          <w:rFonts w:ascii="Perpetua" w:hAnsi="Perpetua"/>
          <w:sz w:val="28"/>
          <w:szCs w:val="28"/>
        </w:rPr>
        <w:t>Cross</w:t>
      </w:r>
    </w:p>
    <w:p w:rsidR="001D5928" w:rsidRDefault="001D5928" w:rsidP="00C20C5A">
      <w:pPr>
        <w:rPr>
          <w:rFonts w:ascii="Perpetua" w:hAnsi="Perpetua"/>
          <w:sz w:val="28"/>
          <w:szCs w:val="28"/>
        </w:rPr>
      </w:pPr>
    </w:p>
    <w:p w:rsidR="001D5928" w:rsidRPr="001D5928" w:rsidRDefault="001D5928" w:rsidP="001D5928">
      <w:pPr>
        <w:rPr>
          <w:rFonts w:ascii="Perpetua" w:hAnsi="Perpetua"/>
          <w:b/>
          <w:bCs/>
          <w:sz w:val="28"/>
          <w:szCs w:val="28"/>
        </w:rPr>
      </w:pPr>
      <w:r w:rsidRPr="001D5928">
        <w:rPr>
          <w:rFonts w:ascii="Perpetua" w:hAnsi="Perpetua"/>
          <w:b/>
          <w:bCs/>
          <w:sz w:val="28"/>
          <w:szCs w:val="28"/>
        </w:rPr>
        <w:t>Christ chose the Bride to co-labor with Him</w:t>
      </w:r>
    </w:p>
    <w:p w:rsidR="001D5928" w:rsidRDefault="001D5928" w:rsidP="001D5928">
      <w:pPr>
        <w:rPr>
          <w:rFonts w:ascii="Perpetua" w:hAnsi="Perpetua"/>
          <w:sz w:val="28"/>
          <w:szCs w:val="28"/>
        </w:rPr>
      </w:pPr>
    </w:p>
    <w:p w:rsidR="001D5928" w:rsidRDefault="001D5928" w:rsidP="001D5928">
      <w:pPr>
        <w:rPr>
          <w:rFonts w:ascii="Perpetua" w:hAnsi="Perpetua"/>
          <w:sz w:val="28"/>
          <w:szCs w:val="28"/>
        </w:rPr>
      </w:pPr>
      <w:r>
        <w:rPr>
          <w:rFonts w:ascii="Perpetua" w:hAnsi="Perpetua"/>
          <w:sz w:val="28"/>
          <w:szCs w:val="28"/>
        </w:rPr>
        <w:t>Mat. 28:18-20</w:t>
      </w:r>
    </w:p>
    <w:p w:rsidR="001D5928" w:rsidRDefault="001D5928" w:rsidP="001D5928">
      <w:pPr>
        <w:rPr>
          <w:rFonts w:ascii="Perpetua" w:hAnsi="Perpetua"/>
          <w:sz w:val="28"/>
          <w:szCs w:val="28"/>
        </w:rPr>
      </w:pPr>
    </w:p>
    <w:p w:rsidR="001D5928" w:rsidRDefault="001D5928" w:rsidP="001D5928">
      <w:pPr>
        <w:rPr>
          <w:rFonts w:ascii="Perpetua" w:hAnsi="Perpetua"/>
          <w:sz w:val="28"/>
          <w:szCs w:val="28"/>
        </w:rPr>
      </w:pPr>
      <w:r>
        <w:rPr>
          <w:rFonts w:ascii="Perpetua" w:hAnsi="Perpetua"/>
          <w:sz w:val="28"/>
          <w:szCs w:val="28"/>
        </w:rPr>
        <w:t>Eph. 1:17-23</w:t>
      </w:r>
    </w:p>
    <w:p w:rsidR="001D5928" w:rsidRDefault="001D5928" w:rsidP="001D5928">
      <w:pPr>
        <w:rPr>
          <w:rFonts w:ascii="Perpetua" w:hAnsi="Perpetua"/>
          <w:sz w:val="28"/>
          <w:szCs w:val="28"/>
        </w:rPr>
      </w:pPr>
    </w:p>
    <w:p w:rsidR="001D5928" w:rsidRDefault="001D5928" w:rsidP="001D5928">
      <w:pPr>
        <w:rPr>
          <w:rFonts w:ascii="Perpetua" w:hAnsi="Perpetua"/>
          <w:sz w:val="28"/>
          <w:szCs w:val="28"/>
        </w:rPr>
      </w:pPr>
      <w:r>
        <w:rPr>
          <w:rFonts w:ascii="Perpetua" w:hAnsi="Perpetua"/>
          <w:sz w:val="28"/>
          <w:szCs w:val="28"/>
        </w:rPr>
        <w:t>Eph. 3:14-21</w:t>
      </w:r>
    </w:p>
    <w:p w:rsidR="001D5928" w:rsidRDefault="001D5928" w:rsidP="001D5928">
      <w:pPr>
        <w:rPr>
          <w:rFonts w:ascii="Perpetua" w:hAnsi="Perpetua"/>
          <w:sz w:val="28"/>
          <w:szCs w:val="28"/>
        </w:rPr>
      </w:pPr>
    </w:p>
    <w:p w:rsidR="001D5928" w:rsidRPr="00BD37D1" w:rsidRDefault="001D5928" w:rsidP="001D5928">
      <w:pPr>
        <w:rPr>
          <w:rFonts w:ascii="Perpetua" w:hAnsi="Perpetua"/>
          <w:b/>
          <w:bCs/>
          <w:sz w:val="28"/>
          <w:szCs w:val="28"/>
        </w:rPr>
      </w:pPr>
      <w:r w:rsidRPr="00BD37D1">
        <w:rPr>
          <w:rFonts w:ascii="Perpetua" w:hAnsi="Perpetua"/>
          <w:b/>
          <w:bCs/>
          <w:sz w:val="28"/>
          <w:szCs w:val="28"/>
        </w:rPr>
        <w:t>Same authority and power</w:t>
      </w:r>
    </w:p>
    <w:p w:rsidR="001D5928" w:rsidRDefault="001D5928" w:rsidP="001D5928">
      <w:pPr>
        <w:rPr>
          <w:rFonts w:ascii="Perpetua" w:hAnsi="Perpetua"/>
          <w:sz w:val="28"/>
          <w:szCs w:val="28"/>
        </w:rPr>
      </w:pPr>
    </w:p>
    <w:p w:rsidR="001D5928" w:rsidRDefault="001D5928" w:rsidP="001D5928">
      <w:pPr>
        <w:rPr>
          <w:rFonts w:ascii="Perpetua" w:hAnsi="Perpetua"/>
          <w:sz w:val="28"/>
          <w:szCs w:val="28"/>
        </w:rPr>
      </w:pPr>
      <w:r>
        <w:rPr>
          <w:rFonts w:ascii="Perpetua" w:hAnsi="Perpetua"/>
          <w:sz w:val="28"/>
          <w:szCs w:val="28"/>
        </w:rPr>
        <w:t>Mat. 10:7</w:t>
      </w:r>
    </w:p>
    <w:p w:rsidR="001D5928" w:rsidRDefault="001D5928" w:rsidP="001D5928">
      <w:pPr>
        <w:rPr>
          <w:rFonts w:ascii="Perpetua" w:hAnsi="Perpetua"/>
          <w:sz w:val="28"/>
          <w:szCs w:val="28"/>
        </w:rPr>
      </w:pPr>
    </w:p>
    <w:p w:rsidR="001D5928" w:rsidRDefault="001D5928" w:rsidP="001D5928">
      <w:pPr>
        <w:rPr>
          <w:rFonts w:ascii="Perpetua" w:hAnsi="Perpetua"/>
          <w:sz w:val="28"/>
          <w:szCs w:val="28"/>
        </w:rPr>
      </w:pPr>
      <w:r>
        <w:rPr>
          <w:rFonts w:ascii="Perpetua" w:hAnsi="Perpetua"/>
          <w:sz w:val="28"/>
          <w:szCs w:val="28"/>
        </w:rPr>
        <w:t>Acts 1:8</w:t>
      </w:r>
    </w:p>
    <w:p w:rsidR="001D5928" w:rsidRDefault="001D5928" w:rsidP="001D5928">
      <w:pPr>
        <w:rPr>
          <w:rFonts w:ascii="Perpetua" w:hAnsi="Perpetua"/>
          <w:sz w:val="28"/>
          <w:szCs w:val="28"/>
        </w:rPr>
      </w:pPr>
    </w:p>
    <w:p w:rsidR="001D5928" w:rsidRDefault="001D5928" w:rsidP="001D5928">
      <w:pPr>
        <w:rPr>
          <w:rFonts w:ascii="Perpetua" w:hAnsi="Perpetua"/>
          <w:sz w:val="28"/>
          <w:szCs w:val="28"/>
        </w:rPr>
      </w:pPr>
      <w:r>
        <w:rPr>
          <w:rFonts w:ascii="Perpetua" w:hAnsi="Perpetua"/>
          <w:sz w:val="28"/>
          <w:szCs w:val="28"/>
        </w:rPr>
        <w:t>Heirs</w:t>
      </w:r>
    </w:p>
    <w:p w:rsidR="0002620C" w:rsidRDefault="0002620C" w:rsidP="001D5928">
      <w:pPr>
        <w:rPr>
          <w:rFonts w:ascii="Perpetua" w:hAnsi="Perpetua"/>
          <w:sz w:val="28"/>
          <w:szCs w:val="28"/>
        </w:rPr>
      </w:pPr>
    </w:p>
    <w:p w:rsidR="0002620C" w:rsidRDefault="0002620C" w:rsidP="001D5928">
      <w:pPr>
        <w:rPr>
          <w:rFonts w:ascii="Perpetua" w:hAnsi="Perpetua"/>
          <w:sz w:val="28"/>
          <w:szCs w:val="28"/>
        </w:rPr>
      </w:pPr>
      <w:r>
        <w:rPr>
          <w:rFonts w:ascii="Perpetua" w:hAnsi="Perpetua"/>
          <w:sz w:val="28"/>
          <w:szCs w:val="28"/>
        </w:rPr>
        <w:t>Gal. 3:29</w:t>
      </w:r>
    </w:p>
    <w:p w:rsidR="001D5928" w:rsidRPr="001D5928" w:rsidRDefault="001D5928" w:rsidP="00C20C5A">
      <w:pPr>
        <w:rPr>
          <w:rFonts w:ascii="Perpetua" w:hAnsi="Perpetua"/>
          <w:sz w:val="28"/>
          <w:szCs w:val="28"/>
        </w:rPr>
      </w:pPr>
    </w:p>
    <w:p w:rsidR="00F5405C" w:rsidRDefault="00F5405C" w:rsidP="00C20C5A">
      <w:pPr>
        <w:rPr>
          <w:rFonts w:ascii="Perpetua" w:hAnsi="Perpetua"/>
          <w:b/>
          <w:bCs/>
          <w:sz w:val="28"/>
          <w:szCs w:val="28"/>
        </w:rPr>
      </w:pPr>
    </w:p>
    <w:p w:rsidR="00F5405C" w:rsidRDefault="00F5405C" w:rsidP="001D5928">
      <w:pPr>
        <w:rPr>
          <w:rFonts w:ascii="Perpetua" w:hAnsi="Perpetua"/>
          <w:b/>
          <w:bCs/>
          <w:sz w:val="28"/>
          <w:szCs w:val="28"/>
        </w:rPr>
      </w:pPr>
      <w:r>
        <w:rPr>
          <w:rFonts w:ascii="Perpetua" w:hAnsi="Perpetua"/>
          <w:b/>
          <w:bCs/>
          <w:sz w:val="28"/>
          <w:szCs w:val="28"/>
        </w:rPr>
        <w:t>I</w:t>
      </w:r>
      <w:r w:rsidR="001D5928">
        <w:rPr>
          <w:rFonts w:ascii="Perpetua" w:hAnsi="Perpetua"/>
          <w:b/>
          <w:bCs/>
          <w:sz w:val="28"/>
          <w:szCs w:val="28"/>
        </w:rPr>
        <w:t>n</w:t>
      </w:r>
      <w:r>
        <w:rPr>
          <w:rFonts w:ascii="Perpetua" w:hAnsi="Perpetua"/>
          <w:b/>
          <w:bCs/>
          <w:sz w:val="28"/>
          <w:szCs w:val="28"/>
        </w:rPr>
        <w:t xml:space="preserve"> Marriage – the husband is the head</w:t>
      </w:r>
    </w:p>
    <w:p w:rsidR="001D5928" w:rsidRDefault="001D5928" w:rsidP="001D5928">
      <w:pPr>
        <w:rPr>
          <w:rFonts w:ascii="Perpetua" w:hAnsi="Perpetua"/>
          <w:sz w:val="28"/>
          <w:szCs w:val="28"/>
        </w:rPr>
      </w:pPr>
      <w:r w:rsidRPr="001D5928">
        <w:rPr>
          <w:rFonts w:ascii="Perpetua" w:hAnsi="Perpetua"/>
          <w:sz w:val="28"/>
          <w:szCs w:val="28"/>
        </w:rPr>
        <w:t>“For the husband is head of the wife, as Christ is the head of the church, He Himself being the savior of the body.” Eph. 5:23</w:t>
      </w:r>
    </w:p>
    <w:p w:rsidR="001D5928" w:rsidRPr="001D5928" w:rsidRDefault="001D5928" w:rsidP="001D5928">
      <w:pPr>
        <w:rPr>
          <w:rFonts w:ascii="Perpetua" w:hAnsi="Perpetua"/>
          <w:sz w:val="28"/>
          <w:szCs w:val="28"/>
        </w:rPr>
      </w:pPr>
    </w:p>
    <w:p w:rsidR="00F5405C" w:rsidRDefault="00F5405C" w:rsidP="00C20C5A">
      <w:pPr>
        <w:rPr>
          <w:rFonts w:ascii="Perpetua" w:hAnsi="Perpetua"/>
          <w:sz w:val="28"/>
          <w:szCs w:val="28"/>
        </w:rPr>
      </w:pPr>
      <w:r w:rsidRPr="001D5928">
        <w:rPr>
          <w:rFonts w:ascii="Perpetua" w:hAnsi="Perpetua"/>
          <w:sz w:val="28"/>
          <w:szCs w:val="28"/>
        </w:rPr>
        <w:t xml:space="preserve">Headship – the point man, the one out front </w:t>
      </w:r>
    </w:p>
    <w:p w:rsidR="0002620C" w:rsidRDefault="0002620C" w:rsidP="00C20C5A">
      <w:pPr>
        <w:rPr>
          <w:rFonts w:ascii="Perpetua" w:hAnsi="Perpetua"/>
          <w:sz w:val="28"/>
          <w:szCs w:val="28"/>
        </w:rPr>
      </w:pPr>
    </w:p>
    <w:p w:rsidR="0002620C" w:rsidRDefault="0002620C" w:rsidP="00C20C5A">
      <w:pPr>
        <w:rPr>
          <w:rFonts w:ascii="Perpetua" w:hAnsi="Perpetua"/>
          <w:sz w:val="28"/>
          <w:szCs w:val="28"/>
        </w:rPr>
      </w:pPr>
      <w:r>
        <w:rPr>
          <w:rFonts w:ascii="Perpetua" w:hAnsi="Perpetua"/>
          <w:sz w:val="28"/>
          <w:szCs w:val="28"/>
        </w:rPr>
        <w:t>Marriage - Picture of Bride and Christ</w:t>
      </w:r>
    </w:p>
    <w:p w:rsidR="0002620C" w:rsidRDefault="0002620C" w:rsidP="00C20C5A">
      <w:pPr>
        <w:rPr>
          <w:rFonts w:ascii="Perpetua" w:hAnsi="Perpetua"/>
          <w:sz w:val="28"/>
          <w:szCs w:val="28"/>
        </w:rPr>
      </w:pPr>
    </w:p>
    <w:p w:rsidR="0002620C" w:rsidRDefault="0002620C" w:rsidP="00C20C5A">
      <w:pPr>
        <w:rPr>
          <w:rFonts w:ascii="Perpetua" w:hAnsi="Perpetua"/>
          <w:sz w:val="28"/>
          <w:szCs w:val="28"/>
        </w:rPr>
      </w:pPr>
      <w:r>
        <w:rPr>
          <w:rFonts w:ascii="Perpetua" w:hAnsi="Perpetua"/>
          <w:sz w:val="28"/>
          <w:szCs w:val="28"/>
        </w:rPr>
        <w:t>Co-heirs</w:t>
      </w:r>
    </w:p>
    <w:p w:rsidR="0002620C" w:rsidRDefault="0002620C" w:rsidP="00C20C5A">
      <w:pPr>
        <w:rPr>
          <w:rFonts w:ascii="Perpetua" w:hAnsi="Perpetua"/>
          <w:sz w:val="28"/>
          <w:szCs w:val="28"/>
        </w:rPr>
      </w:pPr>
      <w:r>
        <w:rPr>
          <w:rFonts w:ascii="Perpetua" w:hAnsi="Perpetua"/>
          <w:sz w:val="28"/>
          <w:szCs w:val="28"/>
        </w:rPr>
        <w:t>“Husbands, likewise, dwell with your wives with understanding, giving honor to the wife, as to the weaker vessel, and as being heirs together of the grace of life, that your prayers may not be hindered.” I Pet. 3:7</w:t>
      </w:r>
    </w:p>
    <w:p w:rsidR="0002620C" w:rsidRDefault="0002620C" w:rsidP="00C20C5A">
      <w:pPr>
        <w:rPr>
          <w:rFonts w:ascii="Perpetua" w:hAnsi="Perpetua"/>
          <w:sz w:val="28"/>
          <w:szCs w:val="28"/>
        </w:rPr>
      </w:pPr>
    </w:p>
    <w:p w:rsidR="0002620C" w:rsidRPr="004D4018" w:rsidRDefault="0002620C" w:rsidP="00C20C5A">
      <w:pPr>
        <w:rPr>
          <w:rFonts w:ascii="Perpetua" w:hAnsi="Perpetua"/>
          <w:b/>
          <w:bCs/>
          <w:sz w:val="28"/>
          <w:szCs w:val="28"/>
        </w:rPr>
      </w:pPr>
      <w:r w:rsidRPr="004D4018">
        <w:rPr>
          <w:rFonts w:ascii="Perpetua" w:hAnsi="Perpetua"/>
          <w:b/>
          <w:bCs/>
          <w:sz w:val="28"/>
          <w:szCs w:val="28"/>
        </w:rPr>
        <w:t>In Marriage – the wife is to submit to the husband</w:t>
      </w:r>
    </w:p>
    <w:p w:rsidR="0002620C" w:rsidRDefault="0002620C" w:rsidP="0002620C">
      <w:pPr>
        <w:rPr>
          <w:rFonts w:ascii="Perpetua" w:hAnsi="Perpetua"/>
          <w:sz w:val="28"/>
          <w:szCs w:val="28"/>
        </w:rPr>
      </w:pPr>
      <w:r>
        <w:rPr>
          <w:rFonts w:ascii="Perpetua" w:hAnsi="Perpetua"/>
          <w:sz w:val="28"/>
          <w:szCs w:val="28"/>
        </w:rPr>
        <w:t>“Wives, be submissive to your own husbands so that even if any of them are disobedient to the word, they may be won without a word by the behavior of their wives, as they observe your chaste and respectful behavior.” I Pet. 3:1</w:t>
      </w:r>
      <w:proofErr w:type="gramStart"/>
      <w:r>
        <w:rPr>
          <w:rFonts w:ascii="Perpetua" w:hAnsi="Perpetua"/>
          <w:sz w:val="28"/>
          <w:szCs w:val="28"/>
        </w:rPr>
        <w:t>,2</w:t>
      </w:r>
      <w:proofErr w:type="gramEnd"/>
    </w:p>
    <w:p w:rsidR="004D4018" w:rsidRDefault="004D4018" w:rsidP="0002620C">
      <w:pPr>
        <w:rPr>
          <w:rFonts w:ascii="Perpetua" w:hAnsi="Perpetua"/>
          <w:sz w:val="28"/>
          <w:szCs w:val="28"/>
        </w:rPr>
      </w:pPr>
      <w:r>
        <w:rPr>
          <w:rFonts w:ascii="Perpetua" w:hAnsi="Perpetua"/>
          <w:sz w:val="28"/>
          <w:szCs w:val="28"/>
        </w:rPr>
        <w:t>“Wives, be subject to your own husbands, as to the Lord.” Eph. 5:22</w:t>
      </w:r>
    </w:p>
    <w:p w:rsidR="0002620C" w:rsidRDefault="0002620C" w:rsidP="00C20C5A">
      <w:pPr>
        <w:rPr>
          <w:rFonts w:ascii="Perpetua" w:hAnsi="Perpetua"/>
          <w:sz w:val="28"/>
          <w:szCs w:val="28"/>
        </w:rPr>
      </w:pPr>
    </w:p>
    <w:p w:rsidR="00CE118A" w:rsidRPr="00CE118A" w:rsidRDefault="00CE118A" w:rsidP="00CE118A">
      <w:pPr>
        <w:rPr>
          <w:rFonts w:ascii="Perpetua" w:hAnsi="Perpetua"/>
          <w:b/>
          <w:bCs/>
          <w:sz w:val="28"/>
          <w:szCs w:val="28"/>
        </w:rPr>
      </w:pPr>
      <w:r w:rsidRPr="00CE118A">
        <w:rPr>
          <w:rFonts w:ascii="Perpetua" w:hAnsi="Perpetua"/>
          <w:b/>
          <w:bCs/>
          <w:sz w:val="28"/>
          <w:szCs w:val="28"/>
        </w:rPr>
        <w:t xml:space="preserve">Single and Divorced women, and widows – </w:t>
      </w:r>
    </w:p>
    <w:p w:rsidR="00CE118A" w:rsidRDefault="00CE118A" w:rsidP="00CE118A">
      <w:pPr>
        <w:rPr>
          <w:rFonts w:ascii="Perpetua" w:hAnsi="Perpetua"/>
          <w:sz w:val="28"/>
          <w:szCs w:val="28"/>
        </w:rPr>
      </w:pPr>
    </w:p>
    <w:p w:rsidR="00CE118A" w:rsidRDefault="00CE118A" w:rsidP="00C20C5A">
      <w:pPr>
        <w:rPr>
          <w:rFonts w:ascii="Perpetua" w:hAnsi="Perpetua"/>
          <w:sz w:val="28"/>
          <w:szCs w:val="28"/>
        </w:rPr>
      </w:pPr>
      <w:r>
        <w:rPr>
          <w:rFonts w:ascii="Perpetua" w:hAnsi="Perpetua"/>
          <w:sz w:val="28"/>
          <w:szCs w:val="28"/>
        </w:rPr>
        <w:t>Jesus Christ is your head</w:t>
      </w:r>
    </w:p>
    <w:p w:rsidR="001D5928" w:rsidRPr="001D5928" w:rsidRDefault="001D5928" w:rsidP="00C20C5A">
      <w:pPr>
        <w:rPr>
          <w:rFonts w:ascii="Perpetua" w:hAnsi="Perpetua"/>
          <w:sz w:val="28"/>
          <w:szCs w:val="28"/>
        </w:rPr>
      </w:pPr>
    </w:p>
    <w:p w:rsidR="00F5405C" w:rsidRDefault="00F5405C" w:rsidP="00C20C5A">
      <w:pPr>
        <w:rPr>
          <w:rFonts w:ascii="Perpetua" w:hAnsi="Perpetua"/>
          <w:b/>
          <w:bCs/>
          <w:sz w:val="28"/>
          <w:szCs w:val="28"/>
        </w:rPr>
      </w:pPr>
    </w:p>
    <w:p w:rsidR="00ED7F9D" w:rsidRDefault="00ED7F9D" w:rsidP="00C20C5A">
      <w:pPr>
        <w:rPr>
          <w:rFonts w:ascii="Perpetua" w:hAnsi="Perpetua"/>
          <w:b/>
          <w:bCs/>
          <w:sz w:val="28"/>
          <w:szCs w:val="28"/>
        </w:rPr>
      </w:pPr>
      <w:r>
        <w:rPr>
          <w:rFonts w:ascii="Perpetua" w:hAnsi="Perpetua"/>
          <w:b/>
          <w:bCs/>
          <w:sz w:val="28"/>
          <w:szCs w:val="28"/>
        </w:rPr>
        <w:t>Women in New Testament</w:t>
      </w:r>
    </w:p>
    <w:p w:rsidR="00ED7F9D" w:rsidRDefault="00ED7F9D" w:rsidP="00C20C5A">
      <w:pPr>
        <w:rPr>
          <w:rFonts w:ascii="Perpetua" w:hAnsi="Perpetua"/>
          <w:b/>
          <w:bCs/>
          <w:sz w:val="28"/>
          <w:szCs w:val="28"/>
        </w:rPr>
      </w:pPr>
    </w:p>
    <w:p w:rsidR="00ED7F9D" w:rsidRPr="00B11209" w:rsidRDefault="00ED7F9D" w:rsidP="00ED7F9D">
      <w:pPr>
        <w:rPr>
          <w:rFonts w:ascii="Perpetua" w:hAnsi="Perpetua"/>
          <w:sz w:val="28"/>
          <w:szCs w:val="28"/>
        </w:rPr>
      </w:pPr>
      <w:r w:rsidRPr="00B11209">
        <w:rPr>
          <w:rFonts w:ascii="Perpetua" w:hAnsi="Perpetua"/>
          <w:sz w:val="28"/>
          <w:szCs w:val="28"/>
        </w:rPr>
        <w:t xml:space="preserve">“By New Testament times women had been relegated to subservient, inferior, and un-biblical roles. In synagogues they were not allowed to speak or read. They were only to sit and listen in a special women’s section. Women were not allowed into the inner court of the Temple.” </w:t>
      </w:r>
    </w:p>
    <w:p w:rsidR="00ED7F9D" w:rsidRPr="00B11209" w:rsidRDefault="00ED7F9D" w:rsidP="00ED7F9D">
      <w:pPr>
        <w:rPr>
          <w:rFonts w:ascii="Perpetua" w:hAnsi="Perpetua"/>
          <w:sz w:val="28"/>
          <w:szCs w:val="28"/>
        </w:rPr>
      </w:pPr>
      <w:r w:rsidRPr="00B11209">
        <w:rPr>
          <w:rFonts w:ascii="Perpetua" w:hAnsi="Perpetua"/>
          <w:sz w:val="28"/>
          <w:szCs w:val="28"/>
        </w:rPr>
        <w:t>In the time of Jesus the temple had six courts which emphasized ethnic and male-female distinctions.</w:t>
      </w:r>
    </w:p>
    <w:p w:rsidR="00ED7F9D" w:rsidRPr="00B11209" w:rsidRDefault="00ED7F9D" w:rsidP="00ED7F9D">
      <w:pPr>
        <w:rPr>
          <w:rFonts w:ascii="Perpetua" w:hAnsi="Perpetua"/>
          <w:sz w:val="28"/>
          <w:szCs w:val="28"/>
        </w:rPr>
      </w:pPr>
      <w:r w:rsidRPr="00B11209">
        <w:rPr>
          <w:rFonts w:ascii="Perpetua" w:hAnsi="Perpetua"/>
          <w:sz w:val="28"/>
          <w:szCs w:val="28"/>
        </w:rPr>
        <w:t>1. outside court – court for Gentiles and foreigners</w:t>
      </w:r>
    </w:p>
    <w:p w:rsidR="00ED7F9D" w:rsidRPr="00B11209" w:rsidRDefault="00ED7F9D" w:rsidP="00ED7F9D">
      <w:pPr>
        <w:rPr>
          <w:rFonts w:ascii="Perpetua" w:hAnsi="Perpetua"/>
          <w:sz w:val="28"/>
          <w:szCs w:val="28"/>
        </w:rPr>
      </w:pPr>
      <w:r w:rsidRPr="00B11209">
        <w:rPr>
          <w:rFonts w:ascii="Perpetua" w:hAnsi="Perpetua"/>
          <w:sz w:val="28"/>
          <w:szCs w:val="28"/>
        </w:rPr>
        <w:t xml:space="preserve">2. </w:t>
      </w:r>
      <w:proofErr w:type="gramStart"/>
      <w:r w:rsidRPr="00B11209">
        <w:rPr>
          <w:rFonts w:ascii="Perpetua" w:hAnsi="Perpetua"/>
          <w:sz w:val="28"/>
          <w:szCs w:val="28"/>
        </w:rPr>
        <w:t>next</w:t>
      </w:r>
      <w:proofErr w:type="gramEnd"/>
      <w:r w:rsidRPr="00B11209">
        <w:rPr>
          <w:rFonts w:ascii="Perpetua" w:hAnsi="Perpetua"/>
          <w:sz w:val="28"/>
          <w:szCs w:val="28"/>
        </w:rPr>
        <w:t xml:space="preserve"> court – where no Gentile could enter – restricted Court of Women</w:t>
      </w:r>
    </w:p>
    <w:p w:rsidR="00ED7F9D" w:rsidRPr="00B11209" w:rsidRDefault="00ED7F9D" w:rsidP="00ED7F9D">
      <w:pPr>
        <w:rPr>
          <w:rFonts w:ascii="Perpetua" w:hAnsi="Perpetua"/>
          <w:sz w:val="28"/>
          <w:szCs w:val="28"/>
        </w:rPr>
      </w:pPr>
      <w:r w:rsidRPr="00B11209">
        <w:rPr>
          <w:rFonts w:ascii="Perpetua" w:hAnsi="Perpetua"/>
          <w:sz w:val="28"/>
          <w:szCs w:val="28"/>
        </w:rPr>
        <w:t>3. court of Israel – was for male Jews</w:t>
      </w:r>
    </w:p>
    <w:p w:rsidR="00ED7F9D" w:rsidRPr="00B11209" w:rsidRDefault="00ED7F9D" w:rsidP="00ED7F9D">
      <w:pPr>
        <w:rPr>
          <w:rFonts w:ascii="Perpetua" w:hAnsi="Perpetua"/>
          <w:sz w:val="28"/>
          <w:szCs w:val="28"/>
        </w:rPr>
      </w:pPr>
      <w:r w:rsidRPr="00B11209">
        <w:rPr>
          <w:rFonts w:ascii="Perpetua" w:hAnsi="Perpetua"/>
          <w:sz w:val="28"/>
          <w:szCs w:val="28"/>
        </w:rPr>
        <w:t xml:space="preserve">4. </w:t>
      </w:r>
      <w:proofErr w:type="gramStart"/>
      <w:r w:rsidRPr="00B11209">
        <w:rPr>
          <w:rFonts w:ascii="Perpetua" w:hAnsi="Perpetua"/>
          <w:sz w:val="28"/>
          <w:szCs w:val="28"/>
        </w:rPr>
        <w:t>court</w:t>
      </w:r>
      <w:proofErr w:type="gramEnd"/>
      <w:r w:rsidRPr="00B11209">
        <w:rPr>
          <w:rFonts w:ascii="Perpetua" w:hAnsi="Perpetua"/>
          <w:sz w:val="28"/>
          <w:szCs w:val="28"/>
        </w:rPr>
        <w:t xml:space="preserve"> leading to the Holy Place – for priests only</w:t>
      </w:r>
    </w:p>
    <w:p w:rsidR="00ED7F9D" w:rsidRPr="00B11209" w:rsidRDefault="00ED7F9D" w:rsidP="00ED7F9D">
      <w:pPr>
        <w:rPr>
          <w:rFonts w:ascii="Perpetua" w:hAnsi="Perpetua"/>
          <w:sz w:val="28"/>
          <w:szCs w:val="28"/>
        </w:rPr>
      </w:pPr>
      <w:r w:rsidRPr="00B11209">
        <w:rPr>
          <w:rFonts w:ascii="Perpetua" w:hAnsi="Perpetua"/>
          <w:sz w:val="28"/>
          <w:szCs w:val="28"/>
        </w:rPr>
        <w:t>5. Holy Place</w:t>
      </w:r>
    </w:p>
    <w:p w:rsidR="00ED7F9D" w:rsidRPr="00B11209" w:rsidRDefault="00ED7F9D" w:rsidP="00ED7F9D">
      <w:pPr>
        <w:rPr>
          <w:rFonts w:ascii="Perpetua" w:hAnsi="Perpetua"/>
          <w:sz w:val="28"/>
          <w:szCs w:val="28"/>
        </w:rPr>
      </w:pPr>
      <w:r w:rsidRPr="00B11209">
        <w:rPr>
          <w:rFonts w:ascii="Perpetua" w:hAnsi="Perpetua"/>
          <w:sz w:val="28"/>
          <w:szCs w:val="28"/>
        </w:rPr>
        <w:t>6. Holy of Holies</w:t>
      </w:r>
    </w:p>
    <w:p w:rsidR="00ED7F9D" w:rsidRPr="00B11209" w:rsidRDefault="00ED7F9D" w:rsidP="00ED7F9D">
      <w:pPr>
        <w:rPr>
          <w:rFonts w:ascii="Perpetua" w:hAnsi="Perpetua"/>
          <w:sz w:val="28"/>
          <w:szCs w:val="28"/>
        </w:rPr>
      </w:pPr>
    </w:p>
    <w:p w:rsidR="00EC6986" w:rsidRPr="00B11209" w:rsidRDefault="00EC6986" w:rsidP="00ED7F9D">
      <w:pPr>
        <w:rPr>
          <w:rFonts w:ascii="Perpetua" w:hAnsi="Perpetua"/>
          <w:sz w:val="28"/>
          <w:szCs w:val="28"/>
        </w:rPr>
      </w:pPr>
    </w:p>
    <w:p w:rsidR="00EC6986" w:rsidRPr="00B11209" w:rsidRDefault="00EC6986" w:rsidP="00ED7F9D">
      <w:pPr>
        <w:rPr>
          <w:rFonts w:ascii="Perpetua" w:hAnsi="Perpetua"/>
          <w:sz w:val="28"/>
          <w:szCs w:val="28"/>
        </w:rPr>
      </w:pPr>
    </w:p>
    <w:p w:rsidR="00EC6986" w:rsidRPr="00B11209" w:rsidRDefault="00EC6986" w:rsidP="00ED7F9D">
      <w:pPr>
        <w:rPr>
          <w:rFonts w:ascii="Perpetua" w:hAnsi="Perpetua"/>
          <w:sz w:val="28"/>
          <w:szCs w:val="28"/>
        </w:rPr>
      </w:pPr>
    </w:p>
    <w:p w:rsidR="00EC6986" w:rsidRPr="00B11209" w:rsidRDefault="00EC6986" w:rsidP="00ED7F9D">
      <w:pPr>
        <w:rPr>
          <w:rFonts w:ascii="Perpetua" w:hAnsi="Perpetua"/>
          <w:sz w:val="28"/>
          <w:szCs w:val="28"/>
        </w:rPr>
      </w:pPr>
    </w:p>
    <w:p w:rsidR="008B4014" w:rsidRPr="00B11209" w:rsidRDefault="008B4014" w:rsidP="00ED7F9D">
      <w:pPr>
        <w:rPr>
          <w:rFonts w:ascii="Perpetua" w:hAnsi="Perpetua"/>
          <w:sz w:val="28"/>
          <w:szCs w:val="28"/>
        </w:rPr>
      </w:pPr>
      <w:r w:rsidRPr="00B11209">
        <w:rPr>
          <w:rFonts w:ascii="Perpetua" w:hAnsi="Perpetua"/>
          <w:sz w:val="28"/>
          <w:szCs w:val="28"/>
        </w:rPr>
        <w:t>“Concerning the pos</w:t>
      </w:r>
      <w:r w:rsidR="00B11209">
        <w:rPr>
          <w:rFonts w:ascii="Perpetua" w:hAnsi="Perpetua"/>
          <w:sz w:val="28"/>
          <w:szCs w:val="28"/>
        </w:rPr>
        <w:t>i</w:t>
      </w:r>
      <w:r w:rsidRPr="00B11209">
        <w:rPr>
          <w:rFonts w:ascii="Perpetua" w:hAnsi="Perpetua"/>
          <w:sz w:val="28"/>
          <w:szCs w:val="28"/>
        </w:rPr>
        <w:t>tions of women in the Body of Christ, it is important to consider</w:t>
      </w:r>
      <w:r w:rsidR="00362F20" w:rsidRPr="00B11209">
        <w:rPr>
          <w:rFonts w:ascii="Perpetua" w:hAnsi="Perpetua"/>
          <w:sz w:val="28"/>
          <w:szCs w:val="28"/>
        </w:rPr>
        <w:t xml:space="preserve"> the differences in culture and</w:t>
      </w:r>
      <w:r w:rsidR="00B11209">
        <w:rPr>
          <w:rFonts w:ascii="Perpetua" w:hAnsi="Perpetua"/>
          <w:sz w:val="28"/>
          <w:szCs w:val="28"/>
        </w:rPr>
        <w:t xml:space="preserve"> </w:t>
      </w:r>
      <w:r w:rsidR="00362F20" w:rsidRPr="00B11209">
        <w:rPr>
          <w:rFonts w:ascii="Perpetua" w:hAnsi="Perpetua"/>
          <w:sz w:val="28"/>
          <w:szCs w:val="28"/>
        </w:rPr>
        <w:t xml:space="preserve">customs throughout time.  Women during the first few centuries, when the Bible was written, did not participate in religious services. They didn’t sing, read the Scriptures or recite prayers. Generally, a section was set aside for women, where they would sit silently. The objection to participation of women in religious services and in the teaching of the gospel wasn’t based on the teaching of Jesus. Instead, it was carried over from Jewish customs. Jesus never discriminated against women, and He even broke away from the Jewish ways to minister to them at various times. Circumstances compelled Paul to discourage women from preaching and reading in public because the customs were different. AT that time, women in the East were looked upon as being unequal to me and were not offered the same opportunities. Even today in Eastern countries, the customs in existence vary from those in the West. This is why we base our lives on the Word, and not on customs. Heb. </w:t>
      </w:r>
      <w:proofErr w:type="gramStart"/>
      <w:r w:rsidR="00362F20" w:rsidRPr="00B11209">
        <w:rPr>
          <w:rFonts w:ascii="Perpetua" w:hAnsi="Perpetua"/>
          <w:sz w:val="28"/>
          <w:szCs w:val="28"/>
        </w:rPr>
        <w:t>13:9  What’s</w:t>
      </w:r>
      <w:proofErr w:type="gramEnd"/>
      <w:r w:rsidR="00362F20" w:rsidRPr="00B11209">
        <w:rPr>
          <w:rFonts w:ascii="Perpetua" w:hAnsi="Perpetua"/>
          <w:sz w:val="28"/>
          <w:szCs w:val="28"/>
        </w:rPr>
        <w:t xml:space="preserve"> important to remember is that, regardless of custom and time, women have the same amount of faith as men. And they can exercise it with the same results – because they are believers.” </w:t>
      </w:r>
      <w:r w:rsidR="00362F20" w:rsidRPr="00B11209">
        <w:rPr>
          <w:rFonts w:ascii="Perpetua" w:hAnsi="Perpetua"/>
          <w:sz w:val="24"/>
          <w:szCs w:val="24"/>
        </w:rPr>
        <w:t>Kenneth Copeland</w:t>
      </w:r>
    </w:p>
    <w:p w:rsidR="00362F20" w:rsidRPr="00B11209" w:rsidRDefault="00362F20" w:rsidP="00ED7F9D">
      <w:pPr>
        <w:rPr>
          <w:rFonts w:ascii="Perpetua" w:hAnsi="Perpetua"/>
          <w:sz w:val="28"/>
          <w:szCs w:val="28"/>
        </w:rPr>
      </w:pPr>
    </w:p>
    <w:p w:rsidR="00EC6986" w:rsidRDefault="00EC6986" w:rsidP="00ED7F9D">
      <w:pPr>
        <w:rPr>
          <w:rFonts w:ascii="Perpetua" w:hAnsi="Perpetua"/>
          <w:b/>
          <w:bCs/>
          <w:sz w:val="28"/>
          <w:szCs w:val="28"/>
        </w:rPr>
      </w:pPr>
    </w:p>
    <w:p w:rsidR="00ED7F9D" w:rsidRDefault="00ED7F9D" w:rsidP="00ED7F9D">
      <w:pPr>
        <w:rPr>
          <w:rFonts w:ascii="Perpetua" w:hAnsi="Perpetua"/>
          <w:b/>
          <w:bCs/>
          <w:sz w:val="28"/>
          <w:szCs w:val="28"/>
        </w:rPr>
      </w:pPr>
      <w:r>
        <w:rPr>
          <w:rFonts w:ascii="Perpetua" w:hAnsi="Perpetua"/>
          <w:b/>
          <w:bCs/>
          <w:sz w:val="28"/>
          <w:szCs w:val="28"/>
        </w:rPr>
        <w:t>Jesus broke down these partitions</w:t>
      </w:r>
    </w:p>
    <w:p w:rsidR="00ED7F9D" w:rsidRDefault="00ED7F9D" w:rsidP="00ED7F9D">
      <w:pPr>
        <w:rPr>
          <w:rFonts w:ascii="Perpetua" w:hAnsi="Perpetua"/>
          <w:b/>
          <w:bCs/>
          <w:sz w:val="28"/>
          <w:szCs w:val="28"/>
        </w:rPr>
      </w:pPr>
    </w:p>
    <w:p w:rsidR="00ED7F9D" w:rsidRDefault="00EC6986" w:rsidP="00ED7F9D">
      <w:pPr>
        <w:rPr>
          <w:rFonts w:ascii="Perpetua" w:hAnsi="Perpetua"/>
          <w:b/>
          <w:bCs/>
          <w:sz w:val="28"/>
          <w:szCs w:val="28"/>
        </w:rPr>
      </w:pPr>
      <w:r>
        <w:rPr>
          <w:rFonts w:ascii="Perpetua" w:hAnsi="Perpetua"/>
          <w:b/>
          <w:bCs/>
          <w:sz w:val="28"/>
          <w:szCs w:val="28"/>
        </w:rPr>
        <w:t>Women as traveling companions and friends</w:t>
      </w:r>
    </w:p>
    <w:p w:rsidR="00EC6986" w:rsidRDefault="00EC6986" w:rsidP="00ED7F9D">
      <w:pPr>
        <w:rPr>
          <w:rFonts w:ascii="Perpetua" w:hAnsi="Perpetua"/>
          <w:b/>
          <w:bCs/>
          <w:sz w:val="28"/>
          <w:szCs w:val="28"/>
        </w:rPr>
      </w:pPr>
    </w:p>
    <w:p w:rsidR="00EC6986" w:rsidRPr="00EC6986" w:rsidRDefault="00EC6986" w:rsidP="00ED7F9D">
      <w:pPr>
        <w:rPr>
          <w:rFonts w:ascii="Perpetua" w:hAnsi="Perpetua"/>
          <w:sz w:val="28"/>
          <w:szCs w:val="28"/>
        </w:rPr>
      </w:pPr>
      <w:r w:rsidRPr="00EC6986">
        <w:rPr>
          <w:rFonts w:ascii="Perpetua" w:hAnsi="Perpetua"/>
          <w:sz w:val="28"/>
          <w:szCs w:val="28"/>
        </w:rPr>
        <w:t>Luke 8:1-2</w:t>
      </w:r>
    </w:p>
    <w:p w:rsidR="00EC6986" w:rsidRPr="00EC6986" w:rsidRDefault="00EC6986" w:rsidP="00ED7F9D">
      <w:pPr>
        <w:rPr>
          <w:rFonts w:ascii="Perpetua" w:hAnsi="Perpetua"/>
          <w:sz w:val="28"/>
          <w:szCs w:val="28"/>
        </w:rPr>
      </w:pPr>
    </w:p>
    <w:p w:rsidR="00EC6986" w:rsidRDefault="00EC6986" w:rsidP="00ED7F9D">
      <w:pPr>
        <w:rPr>
          <w:rFonts w:ascii="Perpetua" w:hAnsi="Perpetua"/>
          <w:sz w:val="28"/>
          <w:szCs w:val="28"/>
        </w:rPr>
      </w:pPr>
      <w:r w:rsidRPr="00EC6986">
        <w:rPr>
          <w:rFonts w:ascii="Perpetua" w:hAnsi="Perpetua"/>
          <w:sz w:val="28"/>
          <w:szCs w:val="28"/>
        </w:rPr>
        <w:t>Luke 10:38-39</w:t>
      </w:r>
    </w:p>
    <w:p w:rsidR="00EC6986" w:rsidRDefault="00EC6986" w:rsidP="00ED7F9D">
      <w:pPr>
        <w:rPr>
          <w:rFonts w:ascii="Perpetua" w:hAnsi="Perpetua"/>
          <w:sz w:val="28"/>
          <w:szCs w:val="28"/>
        </w:rPr>
      </w:pPr>
    </w:p>
    <w:p w:rsidR="00EC6986" w:rsidRDefault="00EC6986" w:rsidP="00ED7F9D">
      <w:pPr>
        <w:rPr>
          <w:rFonts w:ascii="Perpetua" w:hAnsi="Perpetua"/>
          <w:sz w:val="28"/>
          <w:szCs w:val="28"/>
        </w:rPr>
      </w:pPr>
      <w:r>
        <w:rPr>
          <w:rFonts w:ascii="Perpetua" w:hAnsi="Perpetua"/>
          <w:sz w:val="28"/>
          <w:szCs w:val="28"/>
        </w:rPr>
        <w:t>Luke 8:3</w:t>
      </w:r>
    </w:p>
    <w:p w:rsidR="00EC6986" w:rsidRDefault="00EC6986" w:rsidP="00ED7F9D">
      <w:pPr>
        <w:rPr>
          <w:rFonts w:ascii="Perpetua" w:hAnsi="Perpetua"/>
          <w:sz w:val="28"/>
          <w:szCs w:val="28"/>
        </w:rPr>
      </w:pPr>
      <w:r>
        <w:rPr>
          <w:rFonts w:ascii="Perpetua" w:hAnsi="Perpetua"/>
          <w:sz w:val="28"/>
          <w:szCs w:val="28"/>
        </w:rPr>
        <w:lastRenderedPageBreak/>
        <w:t xml:space="preserve"> </w:t>
      </w:r>
    </w:p>
    <w:p w:rsidR="00EC6986" w:rsidRDefault="00EC6986" w:rsidP="00ED7F9D">
      <w:pPr>
        <w:rPr>
          <w:rFonts w:ascii="Perpetua" w:hAnsi="Perpetua"/>
          <w:sz w:val="28"/>
          <w:szCs w:val="28"/>
        </w:rPr>
      </w:pPr>
      <w:r>
        <w:rPr>
          <w:rFonts w:ascii="Perpetua" w:hAnsi="Perpetua"/>
          <w:sz w:val="28"/>
          <w:szCs w:val="28"/>
        </w:rPr>
        <w:t>John 12:3</w:t>
      </w:r>
    </w:p>
    <w:p w:rsidR="00EC6986" w:rsidRDefault="00EC6986" w:rsidP="00ED7F9D">
      <w:pPr>
        <w:rPr>
          <w:rFonts w:ascii="Perpetua" w:hAnsi="Perpetua"/>
          <w:sz w:val="28"/>
          <w:szCs w:val="28"/>
        </w:rPr>
      </w:pPr>
    </w:p>
    <w:p w:rsidR="00EC6986" w:rsidRDefault="00EC6986" w:rsidP="00ED7F9D">
      <w:pPr>
        <w:rPr>
          <w:rFonts w:ascii="Perpetua" w:hAnsi="Perpetua"/>
          <w:sz w:val="28"/>
          <w:szCs w:val="28"/>
        </w:rPr>
      </w:pPr>
      <w:r>
        <w:rPr>
          <w:rFonts w:ascii="Perpetua" w:hAnsi="Perpetua"/>
          <w:sz w:val="28"/>
          <w:szCs w:val="28"/>
        </w:rPr>
        <w:t>Mark 12:41-44</w:t>
      </w:r>
    </w:p>
    <w:p w:rsidR="00EC6986" w:rsidRDefault="00EC6986" w:rsidP="00ED7F9D">
      <w:pPr>
        <w:rPr>
          <w:rFonts w:ascii="Perpetua" w:hAnsi="Perpetua"/>
          <w:sz w:val="28"/>
          <w:szCs w:val="28"/>
        </w:rPr>
      </w:pPr>
    </w:p>
    <w:p w:rsidR="00EC6986" w:rsidRDefault="00EC6986" w:rsidP="00ED7F9D">
      <w:pPr>
        <w:rPr>
          <w:rFonts w:ascii="Perpetua" w:hAnsi="Perpetua"/>
          <w:sz w:val="28"/>
          <w:szCs w:val="28"/>
        </w:rPr>
      </w:pPr>
      <w:r>
        <w:rPr>
          <w:rFonts w:ascii="Perpetua" w:hAnsi="Perpetua"/>
          <w:sz w:val="28"/>
          <w:szCs w:val="28"/>
        </w:rPr>
        <w:t>Luke 21:2-4</w:t>
      </w:r>
    </w:p>
    <w:p w:rsidR="00EC6986" w:rsidRPr="00EC6986" w:rsidRDefault="00EC6986" w:rsidP="00ED7F9D">
      <w:pPr>
        <w:rPr>
          <w:rFonts w:ascii="Perpetua" w:hAnsi="Perpetua"/>
          <w:sz w:val="28"/>
          <w:szCs w:val="28"/>
        </w:rPr>
      </w:pPr>
    </w:p>
    <w:p w:rsidR="00EC6986" w:rsidRDefault="00EC6986" w:rsidP="00ED7F9D">
      <w:pPr>
        <w:rPr>
          <w:rFonts w:ascii="Perpetua" w:hAnsi="Perpetua"/>
          <w:b/>
          <w:bCs/>
          <w:sz w:val="28"/>
          <w:szCs w:val="28"/>
        </w:rPr>
      </w:pPr>
    </w:p>
    <w:p w:rsidR="00EC6986" w:rsidRDefault="00EC6986" w:rsidP="00ED7F9D">
      <w:pPr>
        <w:rPr>
          <w:rFonts w:ascii="Perpetua" w:hAnsi="Perpetua"/>
          <w:b/>
          <w:bCs/>
          <w:sz w:val="28"/>
          <w:szCs w:val="28"/>
        </w:rPr>
      </w:pPr>
      <w:r>
        <w:rPr>
          <w:rFonts w:ascii="Perpetua" w:hAnsi="Perpetua"/>
          <w:b/>
          <w:bCs/>
          <w:sz w:val="28"/>
          <w:szCs w:val="28"/>
        </w:rPr>
        <w:t xml:space="preserve"> </w:t>
      </w:r>
      <w:proofErr w:type="gramStart"/>
      <w:r>
        <w:rPr>
          <w:rFonts w:ascii="Perpetua" w:hAnsi="Perpetua"/>
          <w:b/>
          <w:bCs/>
          <w:sz w:val="28"/>
          <w:szCs w:val="28"/>
        </w:rPr>
        <w:t>Women in N.T.</w:t>
      </w:r>
      <w:proofErr w:type="gramEnd"/>
    </w:p>
    <w:p w:rsidR="00EC6986" w:rsidRDefault="00EC6986" w:rsidP="00ED7F9D">
      <w:pPr>
        <w:rPr>
          <w:rFonts w:ascii="Perpetua" w:hAnsi="Perpetua"/>
          <w:b/>
          <w:bCs/>
          <w:sz w:val="28"/>
          <w:szCs w:val="28"/>
        </w:rPr>
      </w:pPr>
      <w:r>
        <w:rPr>
          <w:rFonts w:ascii="Perpetua" w:hAnsi="Perpetua"/>
          <w:b/>
          <w:bCs/>
          <w:sz w:val="28"/>
          <w:szCs w:val="28"/>
        </w:rPr>
        <w:t>Mary</w:t>
      </w:r>
    </w:p>
    <w:p w:rsidR="00EC6986" w:rsidRPr="00EC6986" w:rsidRDefault="00EC6986" w:rsidP="00ED7F9D">
      <w:pPr>
        <w:rPr>
          <w:rFonts w:ascii="Perpetua" w:hAnsi="Perpetua"/>
          <w:sz w:val="28"/>
          <w:szCs w:val="28"/>
        </w:rPr>
      </w:pPr>
      <w:r w:rsidRPr="00EC6986">
        <w:rPr>
          <w:rFonts w:ascii="Perpetua" w:hAnsi="Perpetua"/>
          <w:sz w:val="28"/>
          <w:szCs w:val="28"/>
        </w:rPr>
        <w:t>Luke 1:46-55</w:t>
      </w:r>
    </w:p>
    <w:p w:rsidR="00EC6986" w:rsidRDefault="00EC6986" w:rsidP="00EC6986">
      <w:pPr>
        <w:rPr>
          <w:rFonts w:ascii="Perpetua" w:hAnsi="Perpetua"/>
          <w:b/>
          <w:bCs/>
          <w:sz w:val="28"/>
          <w:szCs w:val="28"/>
        </w:rPr>
      </w:pPr>
    </w:p>
    <w:p w:rsidR="00EC6986" w:rsidRDefault="00EC6986" w:rsidP="00EC6986">
      <w:pPr>
        <w:rPr>
          <w:rFonts w:ascii="Perpetua" w:hAnsi="Perpetua"/>
          <w:b/>
          <w:bCs/>
          <w:sz w:val="28"/>
          <w:szCs w:val="28"/>
        </w:rPr>
      </w:pPr>
      <w:r>
        <w:rPr>
          <w:rFonts w:ascii="Perpetua" w:hAnsi="Perpetua"/>
          <w:b/>
          <w:bCs/>
          <w:sz w:val="28"/>
          <w:szCs w:val="28"/>
        </w:rPr>
        <w:t>Anna</w:t>
      </w:r>
    </w:p>
    <w:p w:rsidR="00EC6986" w:rsidRDefault="00EC6986" w:rsidP="00EC6986">
      <w:pPr>
        <w:rPr>
          <w:rFonts w:ascii="Perpetua" w:hAnsi="Perpetua"/>
          <w:sz w:val="28"/>
          <w:szCs w:val="28"/>
        </w:rPr>
      </w:pPr>
      <w:r w:rsidRPr="00EC6986">
        <w:rPr>
          <w:rFonts w:ascii="Perpetua" w:hAnsi="Perpetua"/>
          <w:sz w:val="28"/>
          <w:szCs w:val="28"/>
        </w:rPr>
        <w:t>Luke 2:36-38</w:t>
      </w:r>
    </w:p>
    <w:p w:rsidR="00EC6986" w:rsidRDefault="00EC6986" w:rsidP="00EC6986">
      <w:pPr>
        <w:rPr>
          <w:rFonts w:ascii="Perpetua" w:hAnsi="Perpetua"/>
          <w:sz w:val="28"/>
          <w:szCs w:val="28"/>
        </w:rPr>
      </w:pPr>
    </w:p>
    <w:p w:rsidR="00EC6986" w:rsidRPr="00EC6986" w:rsidRDefault="00EC6986" w:rsidP="00EC6986">
      <w:pPr>
        <w:rPr>
          <w:rFonts w:ascii="Perpetua" w:hAnsi="Perpetua"/>
          <w:b/>
          <w:bCs/>
          <w:sz w:val="28"/>
          <w:szCs w:val="28"/>
        </w:rPr>
      </w:pPr>
      <w:r w:rsidRPr="00EC6986">
        <w:rPr>
          <w:rFonts w:ascii="Perpetua" w:hAnsi="Perpetua"/>
          <w:b/>
          <w:bCs/>
          <w:sz w:val="28"/>
          <w:szCs w:val="28"/>
        </w:rPr>
        <w:t>Samaritan Woman at well</w:t>
      </w:r>
    </w:p>
    <w:p w:rsidR="00EC6986" w:rsidRDefault="00EC6986" w:rsidP="00EC6986">
      <w:pPr>
        <w:rPr>
          <w:rFonts w:ascii="Perpetua" w:hAnsi="Perpetua"/>
          <w:sz w:val="28"/>
          <w:szCs w:val="28"/>
        </w:rPr>
      </w:pPr>
      <w:r>
        <w:rPr>
          <w:rFonts w:ascii="Perpetua" w:hAnsi="Perpetua"/>
          <w:sz w:val="28"/>
          <w:szCs w:val="28"/>
        </w:rPr>
        <w:t>John 4:7-30</w:t>
      </w:r>
    </w:p>
    <w:p w:rsidR="00EC6986" w:rsidRDefault="00EC6986" w:rsidP="00EC6986">
      <w:pPr>
        <w:rPr>
          <w:rFonts w:ascii="Perpetua" w:hAnsi="Perpetua"/>
          <w:sz w:val="28"/>
          <w:szCs w:val="28"/>
        </w:rPr>
      </w:pPr>
    </w:p>
    <w:p w:rsidR="00EC6986" w:rsidRPr="00EC6986" w:rsidRDefault="00EC6986" w:rsidP="00EC6986">
      <w:pPr>
        <w:rPr>
          <w:rFonts w:ascii="Perpetua" w:hAnsi="Perpetua"/>
          <w:b/>
          <w:bCs/>
          <w:sz w:val="28"/>
          <w:szCs w:val="28"/>
        </w:rPr>
      </w:pPr>
      <w:r w:rsidRPr="00EC6986">
        <w:rPr>
          <w:rFonts w:ascii="Perpetua" w:hAnsi="Perpetua"/>
          <w:b/>
          <w:bCs/>
          <w:sz w:val="28"/>
          <w:szCs w:val="28"/>
        </w:rPr>
        <w:t>With Him to the end</w:t>
      </w:r>
      <w:r>
        <w:rPr>
          <w:rFonts w:ascii="Perpetua" w:hAnsi="Perpetua"/>
          <w:b/>
          <w:bCs/>
          <w:sz w:val="28"/>
          <w:szCs w:val="28"/>
        </w:rPr>
        <w:t xml:space="preserve"> and announced His resurrection</w:t>
      </w:r>
    </w:p>
    <w:p w:rsidR="00EC6986" w:rsidRDefault="00EC6986" w:rsidP="00EC6986">
      <w:pPr>
        <w:rPr>
          <w:rFonts w:ascii="Perpetua" w:hAnsi="Perpetua"/>
          <w:sz w:val="28"/>
          <w:szCs w:val="28"/>
        </w:rPr>
      </w:pPr>
    </w:p>
    <w:p w:rsidR="00EC6986" w:rsidRDefault="00EC6986" w:rsidP="00EC6986">
      <w:pPr>
        <w:rPr>
          <w:rFonts w:ascii="Perpetua" w:hAnsi="Perpetua"/>
          <w:sz w:val="28"/>
          <w:szCs w:val="28"/>
        </w:rPr>
      </w:pPr>
      <w:r>
        <w:rPr>
          <w:rFonts w:ascii="Perpetua" w:hAnsi="Perpetua"/>
          <w:sz w:val="28"/>
          <w:szCs w:val="28"/>
        </w:rPr>
        <w:t>John 19:25</w:t>
      </w:r>
    </w:p>
    <w:p w:rsidR="00EC6986" w:rsidRDefault="00EC6986" w:rsidP="00EC6986">
      <w:pPr>
        <w:rPr>
          <w:rFonts w:ascii="Perpetua" w:hAnsi="Perpetua"/>
          <w:sz w:val="28"/>
          <w:szCs w:val="28"/>
        </w:rPr>
      </w:pPr>
    </w:p>
    <w:p w:rsidR="00EC6986" w:rsidRDefault="00EC6986" w:rsidP="00EC6986">
      <w:pPr>
        <w:rPr>
          <w:rFonts w:ascii="Perpetua" w:hAnsi="Perpetua"/>
          <w:sz w:val="28"/>
          <w:szCs w:val="28"/>
        </w:rPr>
      </w:pPr>
      <w:r>
        <w:rPr>
          <w:rFonts w:ascii="Perpetua" w:hAnsi="Perpetua"/>
          <w:sz w:val="28"/>
          <w:szCs w:val="28"/>
        </w:rPr>
        <w:t>Mark 15:47</w:t>
      </w:r>
    </w:p>
    <w:p w:rsidR="00EC6986" w:rsidRDefault="00EC6986" w:rsidP="00EC6986">
      <w:pPr>
        <w:rPr>
          <w:rFonts w:ascii="Perpetua" w:hAnsi="Perpetua"/>
          <w:sz w:val="28"/>
          <w:szCs w:val="28"/>
        </w:rPr>
      </w:pPr>
    </w:p>
    <w:p w:rsidR="00EC6986" w:rsidRDefault="00EC6986" w:rsidP="00EC6986">
      <w:pPr>
        <w:rPr>
          <w:rFonts w:ascii="Perpetua" w:hAnsi="Perpetua"/>
          <w:sz w:val="28"/>
          <w:szCs w:val="28"/>
        </w:rPr>
      </w:pPr>
      <w:r>
        <w:rPr>
          <w:rFonts w:ascii="Perpetua" w:hAnsi="Perpetua"/>
          <w:sz w:val="28"/>
          <w:szCs w:val="28"/>
        </w:rPr>
        <w:t>John 20:1</w:t>
      </w:r>
    </w:p>
    <w:p w:rsidR="00EC6986" w:rsidRDefault="00EC6986" w:rsidP="00EC6986">
      <w:pPr>
        <w:rPr>
          <w:rFonts w:ascii="Perpetua" w:hAnsi="Perpetua"/>
          <w:sz w:val="28"/>
          <w:szCs w:val="28"/>
        </w:rPr>
      </w:pPr>
    </w:p>
    <w:p w:rsidR="00EC6986" w:rsidRDefault="00EC6986" w:rsidP="00EC6986">
      <w:pPr>
        <w:rPr>
          <w:rFonts w:ascii="Perpetua" w:hAnsi="Perpetua"/>
          <w:sz w:val="28"/>
          <w:szCs w:val="28"/>
        </w:rPr>
      </w:pPr>
      <w:r>
        <w:rPr>
          <w:rFonts w:ascii="Perpetua" w:hAnsi="Perpetua"/>
          <w:sz w:val="28"/>
          <w:szCs w:val="28"/>
        </w:rPr>
        <w:t>Mat. 28:8</w:t>
      </w:r>
    </w:p>
    <w:p w:rsidR="00EC6986" w:rsidRDefault="00EC6986" w:rsidP="00EC6986">
      <w:pPr>
        <w:rPr>
          <w:rFonts w:ascii="Perpetua" w:hAnsi="Perpetua"/>
          <w:sz w:val="28"/>
          <w:szCs w:val="28"/>
        </w:rPr>
      </w:pPr>
    </w:p>
    <w:p w:rsidR="00EC6986" w:rsidRDefault="00EC6986" w:rsidP="00EC6986">
      <w:pPr>
        <w:rPr>
          <w:rFonts w:ascii="Perpetua" w:hAnsi="Perpetua"/>
          <w:sz w:val="28"/>
          <w:szCs w:val="28"/>
        </w:rPr>
      </w:pPr>
      <w:r>
        <w:rPr>
          <w:rFonts w:ascii="Perpetua" w:hAnsi="Perpetua"/>
          <w:sz w:val="28"/>
          <w:szCs w:val="28"/>
        </w:rPr>
        <w:t>John 20:17-18</w:t>
      </w:r>
    </w:p>
    <w:p w:rsidR="00EC6986" w:rsidRDefault="00EC6986" w:rsidP="00EC6986">
      <w:pPr>
        <w:rPr>
          <w:rFonts w:ascii="Perpetua" w:hAnsi="Perpetua"/>
          <w:sz w:val="28"/>
          <w:szCs w:val="28"/>
        </w:rPr>
      </w:pPr>
    </w:p>
    <w:p w:rsidR="00EC6986" w:rsidRDefault="00EC6986" w:rsidP="00EC6986">
      <w:pPr>
        <w:rPr>
          <w:rFonts w:ascii="Perpetua" w:hAnsi="Perpetua"/>
          <w:b/>
          <w:bCs/>
          <w:sz w:val="28"/>
          <w:szCs w:val="28"/>
        </w:rPr>
      </w:pPr>
      <w:r w:rsidRPr="00F6329C">
        <w:rPr>
          <w:rFonts w:ascii="Perpetua" w:hAnsi="Perpetua"/>
          <w:b/>
          <w:bCs/>
          <w:sz w:val="28"/>
          <w:szCs w:val="28"/>
        </w:rPr>
        <w:t>Women and the Great Commission</w:t>
      </w:r>
    </w:p>
    <w:p w:rsidR="00F6329C" w:rsidRPr="00F6329C" w:rsidRDefault="00F6329C" w:rsidP="00EC6986">
      <w:pPr>
        <w:rPr>
          <w:rFonts w:ascii="Perpetua" w:hAnsi="Perpetua"/>
          <w:b/>
          <w:bCs/>
          <w:sz w:val="28"/>
          <w:szCs w:val="28"/>
        </w:rPr>
      </w:pPr>
    </w:p>
    <w:p w:rsidR="00EC6986" w:rsidRDefault="00EC6986" w:rsidP="00EC6986">
      <w:pPr>
        <w:rPr>
          <w:rFonts w:ascii="Perpetua" w:hAnsi="Perpetua"/>
          <w:sz w:val="28"/>
          <w:szCs w:val="28"/>
        </w:rPr>
      </w:pPr>
      <w:r>
        <w:rPr>
          <w:rFonts w:ascii="Perpetua" w:hAnsi="Perpetua"/>
          <w:sz w:val="28"/>
          <w:szCs w:val="28"/>
        </w:rPr>
        <w:t>Mat. 28:18-20</w:t>
      </w:r>
    </w:p>
    <w:p w:rsidR="00EC6986" w:rsidRDefault="00EC6986" w:rsidP="00EC6986">
      <w:pPr>
        <w:rPr>
          <w:rFonts w:ascii="Perpetua" w:hAnsi="Perpetua"/>
          <w:b/>
          <w:bCs/>
          <w:sz w:val="28"/>
          <w:szCs w:val="28"/>
        </w:rPr>
      </w:pPr>
      <w:proofErr w:type="gramStart"/>
      <w:r>
        <w:rPr>
          <w:rFonts w:ascii="Perpetua" w:hAnsi="Perpetua"/>
          <w:sz w:val="28"/>
          <w:szCs w:val="28"/>
        </w:rPr>
        <w:t>For all believers – regardless of gender, color, race, or culture.</w:t>
      </w:r>
      <w:proofErr w:type="gramEnd"/>
    </w:p>
    <w:p w:rsidR="00EC6986" w:rsidRDefault="00EC6986" w:rsidP="00EC6986">
      <w:pPr>
        <w:rPr>
          <w:rFonts w:ascii="Perpetua" w:hAnsi="Perpetua"/>
          <w:b/>
          <w:bCs/>
          <w:sz w:val="28"/>
          <w:szCs w:val="28"/>
        </w:rPr>
      </w:pPr>
    </w:p>
    <w:p w:rsidR="008D5EB4" w:rsidRPr="00BD37D1" w:rsidRDefault="008B4014" w:rsidP="00C20C5A">
      <w:pPr>
        <w:rPr>
          <w:rFonts w:ascii="Perpetua" w:hAnsi="Perpetua"/>
          <w:b/>
          <w:bCs/>
          <w:sz w:val="28"/>
          <w:szCs w:val="28"/>
        </w:rPr>
      </w:pPr>
      <w:r w:rsidRPr="00BD37D1">
        <w:rPr>
          <w:rFonts w:ascii="Perpetua" w:hAnsi="Perpetua"/>
          <w:b/>
          <w:bCs/>
          <w:sz w:val="28"/>
          <w:szCs w:val="28"/>
        </w:rPr>
        <w:t>Signs will follow those who believe:</w:t>
      </w:r>
    </w:p>
    <w:p w:rsidR="008B4014" w:rsidRDefault="008B4014" w:rsidP="00C20C5A">
      <w:pPr>
        <w:rPr>
          <w:rFonts w:ascii="Perpetua" w:hAnsi="Perpetua"/>
          <w:sz w:val="28"/>
          <w:szCs w:val="28"/>
        </w:rPr>
      </w:pPr>
    </w:p>
    <w:p w:rsidR="008B4014" w:rsidRDefault="008B4014" w:rsidP="00C20C5A">
      <w:pPr>
        <w:rPr>
          <w:rFonts w:ascii="Perpetua" w:hAnsi="Perpetua"/>
          <w:sz w:val="28"/>
          <w:szCs w:val="28"/>
        </w:rPr>
      </w:pPr>
      <w:r>
        <w:rPr>
          <w:rFonts w:ascii="Perpetua" w:hAnsi="Perpetua"/>
          <w:sz w:val="28"/>
          <w:szCs w:val="28"/>
        </w:rPr>
        <w:t>John 14:12-14</w:t>
      </w:r>
    </w:p>
    <w:p w:rsidR="008B4014" w:rsidRDefault="008B4014" w:rsidP="00C20C5A">
      <w:pPr>
        <w:rPr>
          <w:rFonts w:ascii="Perpetua" w:hAnsi="Perpetua"/>
          <w:sz w:val="28"/>
          <w:szCs w:val="28"/>
        </w:rPr>
      </w:pPr>
    </w:p>
    <w:p w:rsidR="008B4014" w:rsidRDefault="008B4014" w:rsidP="00C20C5A">
      <w:pPr>
        <w:rPr>
          <w:rFonts w:ascii="Perpetua" w:hAnsi="Perpetua"/>
          <w:sz w:val="28"/>
          <w:szCs w:val="28"/>
        </w:rPr>
      </w:pPr>
      <w:r>
        <w:rPr>
          <w:rFonts w:ascii="Perpetua" w:hAnsi="Perpetua"/>
          <w:sz w:val="28"/>
          <w:szCs w:val="28"/>
        </w:rPr>
        <w:t>Mark 16:16-18</w:t>
      </w:r>
    </w:p>
    <w:p w:rsidR="008B4014" w:rsidRDefault="008B4014" w:rsidP="00C20C5A">
      <w:pPr>
        <w:rPr>
          <w:rFonts w:ascii="Perpetua" w:hAnsi="Perpetua"/>
          <w:sz w:val="28"/>
          <w:szCs w:val="28"/>
        </w:rPr>
      </w:pPr>
    </w:p>
    <w:p w:rsidR="008B4014" w:rsidRPr="00BD37D1" w:rsidRDefault="008B4014" w:rsidP="00C20C5A">
      <w:pPr>
        <w:rPr>
          <w:rFonts w:ascii="Perpetua" w:hAnsi="Perpetua"/>
          <w:b/>
          <w:bCs/>
          <w:sz w:val="28"/>
          <w:szCs w:val="28"/>
        </w:rPr>
      </w:pPr>
      <w:r w:rsidRPr="00BD37D1">
        <w:rPr>
          <w:rFonts w:ascii="Perpetua" w:hAnsi="Perpetua"/>
          <w:b/>
          <w:bCs/>
          <w:sz w:val="28"/>
          <w:szCs w:val="28"/>
        </w:rPr>
        <w:t>Empowered to Witness:</w:t>
      </w:r>
    </w:p>
    <w:p w:rsidR="008B4014" w:rsidRDefault="008B4014" w:rsidP="00C20C5A">
      <w:pPr>
        <w:rPr>
          <w:rFonts w:ascii="Perpetua" w:hAnsi="Perpetua"/>
          <w:sz w:val="28"/>
          <w:szCs w:val="28"/>
        </w:rPr>
      </w:pPr>
    </w:p>
    <w:p w:rsidR="008B4014" w:rsidRDefault="008B4014" w:rsidP="00C20C5A">
      <w:pPr>
        <w:rPr>
          <w:rFonts w:ascii="Perpetua" w:hAnsi="Perpetua"/>
          <w:sz w:val="28"/>
          <w:szCs w:val="28"/>
        </w:rPr>
      </w:pPr>
      <w:r>
        <w:rPr>
          <w:rFonts w:ascii="Perpetua" w:hAnsi="Perpetua"/>
          <w:sz w:val="28"/>
          <w:szCs w:val="28"/>
        </w:rPr>
        <w:t>Acts 1:8, 14</w:t>
      </w:r>
    </w:p>
    <w:p w:rsidR="008B4014" w:rsidRDefault="008B4014" w:rsidP="00C20C5A">
      <w:pPr>
        <w:rPr>
          <w:rFonts w:ascii="Perpetua" w:hAnsi="Perpetua"/>
          <w:sz w:val="28"/>
          <w:szCs w:val="28"/>
        </w:rPr>
      </w:pPr>
    </w:p>
    <w:p w:rsidR="008B4014" w:rsidRDefault="008B4014" w:rsidP="00C20C5A">
      <w:pPr>
        <w:rPr>
          <w:rFonts w:ascii="Perpetua" w:hAnsi="Perpetua"/>
          <w:sz w:val="28"/>
          <w:szCs w:val="28"/>
        </w:rPr>
      </w:pPr>
      <w:r>
        <w:rPr>
          <w:rFonts w:ascii="Perpetua" w:hAnsi="Perpetua"/>
          <w:sz w:val="28"/>
          <w:szCs w:val="28"/>
        </w:rPr>
        <w:t>Acts 2:4</w:t>
      </w:r>
    </w:p>
    <w:p w:rsidR="008B4014" w:rsidRDefault="008B4014" w:rsidP="00C20C5A">
      <w:pPr>
        <w:rPr>
          <w:rFonts w:ascii="Perpetua" w:hAnsi="Perpetua"/>
          <w:sz w:val="28"/>
          <w:szCs w:val="28"/>
        </w:rPr>
      </w:pPr>
    </w:p>
    <w:p w:rsidR="008B4014" w:rsidRPr="00F6329C" w:rsidRDefault="00F6329C" w:rsidP="00C20C5A">
      <w:pPr>
        <w:rPr>
          <w:rFonts w:ascii="Perpetua" w:hAnsi="Perpetua"/>
          <w:b/>
          <w:bCs/>
          <w:sz w:val="28"/>
          <w:szCs w:val="28"/>
        </w:rPr>
      </w:pPr>
      <w:r w:rsidRPr="00F6329C">
        <w:rPr>
          <w:rFonts w:ascii="Perpetua" w:hAnsi="Perpetua"/>
          <w:b/>
          <w:bCs/>
          <w:sz w:val="28"/>
          <w:szCs w:val="28"/>
        </w:rPr>
        <w:t>Paul Instructed both men and women</w:t>
      </w:r>
    </w:p>
    <w:p w:rsidR="00F6329C" w:rsidRPr="00F6329C" w:rsidRDefault="00F6329C" w:rsidP="00C20C5A">
      <w:pPr>
        <w:rPr>
          <w:rFonts w:ascii="Perpetua" w:hAnsi="Perpetua"/>
          <w:b/>
          <w:bCs/>
          <w:sz w:val="28"/>
          <w:szCs w:val="28"/>
        </w:rPr>
      </w:pPr>
    </w:p>
    <w:p w:rsidR="00F6329C" w:rsidRDefault="00F6329C" w:rsidP="00C20C5A">
      <w:pPr>
        <w:rPr>
          <w:rFonts w:ascii="Perpetua" w:hAnsi="Perpetua"/>
          <w:sz w:val="28"/>
          <w:szCs w:val="28"/>
        </w:rPr>
      </w:pPr>
      <w:r>
        <w:rPr>
          <w:rFonts w:ascii="Perpetua" w:hAnsi="Perpetua"/>
          <w:sz w:val="28"/>
          <w:szCs w:val="28"/>
        </w:rPr>
        <w:t>I Cor. 11:2-16</w:t>
      </w:r>
    </w:p>
    <w:p w:rsidR="00F6329C" w:rsidRDefault="00F6329C" w:rsidP="00C20C5A">
      <w:pPr>
        <w:rPr>
          <w:rFonts w:ascii="Perpetua" w:hAnsi="Perpetua"/>
          <w:sz w:val="28"/>
          <w:szCs w:val="28"/>
        </w:rPr>
      </w:pPr>
    </w:p>
    <w:p w:rsidR="00F6329C" w:rsidRPr="00F6329C" w:rsidRDefault="00F6329C" w:rsidP="00C20C5A">
      <w:pPr>
        <w:rPr>
          <w:rFonts w:ascii="Perpetua" w:hAnsi="Perpetua"/>
          <w:b/>
          <w:bCs/>
          <w:sz w:val="28"/>
          <w:szCs w:val="28"/>
        </w:rPr>
      </w:pPr>
      <w:r w:rsidRPr="00F6329C">
        <w:rPr>
          <w:rFonts w:ascii="Perpetua" w:hAnsi="Perpetua"/>
          <w:b/>
          <w:bCs/>
          <w:sz w:val="28"/>
          <w:szCs w:val="28"/>
        </w:rPr>
        <w:t>Gentile women labored with Paul in the Gospel</w:t>
      </w:r>
    </w:p>
    <w:p w:rsidR="00F6329C" w:rsidRDefault="00F6329C" w:rsidP="00C20C5A">
      <w:pPr>
        <w:rPr>
          <w:rFonts w:ascii="Perpetua" w:hAnsi="Perpetua"/>
          <w:sz w:val="28"/>
          <w:szCs w:val="28"/>
        </w:rPr>
      </w:pPr>
    </w:p>
    <w:p w:rsidR="00F6329C" w:rsidRDefault="00F6329C" w:rsidP="00C20C5A">
      <w:pPr>
        <w:rPr>
          <w:rFonts w:ascii="Perpetua" w:hAnsi="Perpetua"/>
          <w:sz w:val="28"/>
          <w:szCs w:val="28"/>
        </w:rPr>
      </w:pPr>
      <w:r>
        <w:rPr>
          <w:rFonts w:ascii="Perpetua" w:hAnsi="Perpetua"/>
          <w:sz w:val="28"/>
          <w:szCs w:val="28"/>
        </w:rPr>
        <w:t>Phil. 4:2</w:t>
      </w:r>
      <w:proofErr w:type="gramStart"/>
      <w:r>
        <w:rPr>
          <w:rFonts w:ascii="Perpetua" w:hAnsi="Perpetua"/>
          <w:sz w:val="28"/>
          <w:szCs w:val="28"/>
        </w:rPr>
        <w:t>,3</w:t>
      </w:r>
      <w:proofErr w:type="gramEnd"/>
      <w:r>
        <w:rPr>
          <w:rFonts w:ascii="Perpetua" w:hAnsi="Perpetua"/>
          <w:sz w:val="28"/>
          <w:szCs w:val="28"/>
        </w:rPr>
        <w:t xml:space="preserve"> – </w:t>
      </w:r>
      <w:proofErr w:type="spellStart"/>
      <w:r w:rsidRPr="00BD37D1">
        <w:rPr>
          <w:rFonts w:ascii="Perpetua" w:hAnsi="Perpetua"/>
          <w:b/>
          <w:bCs/>
          <w:sz w:val="28"/>
          <w:szCs w:val="28"/>
        </w:rPr>
        <w:t>Euodias</w:t>
      </w:r>
      <w:proofErr w:type="spellEnd"/>
      <w:r w:rsidRPr="00BD37D1">
        <w:rPr>
          <w:rFonts w:ascii="Perpetua" w:hAnsi="Perpetua"/>
          <w:b/>
          <w:bCs/>
          <w:sz w:val="28"/>
          <w:szCs w:val="28"/>
        </w:rPr>
        <w:t xml:space="preserve"> or (</w:t>
      </w:r>
      <w:proofErr w:type="spellStart"/>
      <w:r w:rsidRPr="00BD37D1">
        <w:rPr>
          <w:rFonts w:ascii="Perpetua" w:hAnsi="Perpetua"/>
          <w:b/>
          <w:bCs/>
          <w:sz w:val="28"/>
          <w:szCs w:val="28"/>
        </w:rPr>
        <w:t>Euodia</w:t>
      </w:r>
      <w:proofErr w:type="spellEnd"/>
      <w:r w:rsidRPr="00BD37D1">
        <w:rPr>
          <w:rFonts w:ascii="Perpetua" w:hAnsi="Perpetua"/>
          <w:b/>
          <w:bCs/>
          <w:sz w:val="28"/>
          <w:szCs w:val="28"/>
        </w:rPr>
        <w:t xml:space="preserve">) and </w:t>
      </w:r>
      <w:proofErr w:type="spellStart"/>
      <w:r w:rsidRPr="00BD37D1">
        <w:rPr>
          <w:rFonts w:ascii="Perpetua" w:hAnsi="Perpetua"/>
          <w:b/>
          <w:bCs/>
          <w:sz w:val="28"/>
          <w:szCs w:val="28"/>
        </w:rPr>
        <w:t>Syntyche</w:t>
      </w:r>
      <w:proofErr w:type="spellEnd"/>
    </w:p>
    <w:p w:rsidR="00F6329C" w:rsidRDefault="00F6329C" w:rsidP="00C20C5A">
      <w:pPr>
        <w:rPr>
          <w:rFonts w:ascii="Perpetua" w:hAnsi="Perpetua"/>
          <w:sz w:val="28"/>
          <w:szCs w:val="28"/>
        </w:rPr>
      </w:pPr>
    </w:p>
    <w:p w:rsidR="00F6329C" w:rsidRPr="00BD37D1" w:rsidRDefault="00F6329C" w:rsidP="00F6329C">
      <w:pPr>
        <w:rPr>
          <w:rFonts w:ascii="Perpetua" w:hAnsi="Perpetua"/>
          <w:b/>
          <w:bCs/>
          <w:sz w:val="28"/>
          <w:szCs w:val="28"/>
        </w:rPr>
      </w:pPr>
      <w:r>
        <w:rPr>
          <w:rFonts w:ascii="Perpetua" w:hAnsi="Perpetua"/>
          <w:sz w:val="28"/>
          <w:szCs w:val="28"/>
        </w:rPr>
        <w:t xml:space="preserve">Acts 16:13-15, Acts 16:40 – </w:t>
      </w:r>
      <w:r w:rsidRPr="00BD37D1">
        <w:rPr>
          <w:rFonts w:ascii="Perpetua" w:hAnsi="Perpetua"/>
          <w:b/>
          <w:bCs/>
          <w:sz w:val="28"/>
          <w:szCs w:val="28"/>
        </w:rPr>
        <w:t>Lydia</w:t>
      </w:r>
    </w:p>
    <w:p w:rsidR="00F6329C" w:rsidRDefault="00F6329C" w:rsidP="00F6329C">
      <w:pPr>
        <w:rPr>
          <w:rFonts w:ascii="Perpetua" w:hAnsi="Perpetua"/>
          <w:sz w:val="28"/>
          <w:szCs w:val="28"/>
        </w:rPr>
      </w:pPr>
    </w:p>
    <w:p w:rsidR="00F6329C" w:rsidRPr="00BD37D1" w:rsidRDefault="00F6329C" w:rsidP="00F6329C">
      <w:pPr>
        <w:rPr>
          <w:rFonts w:ascii="Perpetua" w:hAnsi="Perpetua"/>
          <w:b/>
          <w:bCs/>
          <w:sz w:val="28"/>
          <w:szCs w:val="28"/>
        </w:rPr>
      </w:pPr>
      <w:r>
        <w:rPr>
          <w:rFonts w:ascii="Perpetua" w:hAnsi="Perpetua"/>
          <w:sz w:val="28"/>
          <w:szCs w:val="28"/>
        </w:rPr>
        <w:t xml:space="preserve">Acts 18:24-28 – </w:t>
      </w:r>
      <w:r w:rsidRPr="00BD37D1">
        <w:rPr>
          <w:rFonts w:ascii="Perpetua" w:hAnsi="Perpetua"/>
          <w:b/>
          <w:bCs/>
          <w:sz w:val="28"/>
          <w:szCs w:val="28"/>
        </w:rPr>
        <w:t xml:space="preserve">Priscilla </w:t>
      </w:r>
    </w:p>
    <w:p w:rsidR="00F6329C" w:rsidRDefault="00F6329C" w:rsidP="00F6329C">
      <w:pPr>
        <w:rPr>
          <w:rFonts w:ascii="Perpetua" w:hAnsi="Perpetua"/>
          <w:sz w:val="28"/>
          <w:szCs w:val="28"/>
        </w:rPr>
      </w:pPr>
    </w:p>
    <w:p w:rsidR="00F6329C" w:rsidRDefault="00F6329C" w:rsidP="00F6329C">
      <w:pPr>
        <w:rPr>
          <w:rFonts w:ascii="Perpetua" w:hAnsi="Perpetua"/>
          <w:sz w:val="28"/>
          <w:szCs w:val="28"/>
        </w:rPr>
      </w:pPr>
      <w:proofErr w:type="gramStart"/>
      <w:r>
        <w:rPr>
          <w:rFonts w:ascii="Perpetua" w:hAnsi="Perpetua"/>
          <w:sz w:val="28"/>
          <w:szCs w:val="28"/>
        </w:rPr>
        <w:t xml:space="preserve">Romans 16:1-2 – </w:t>
      </w:r>
      <w:r w:rsidRPr="00BD37D1">
        <w:rPr>
          <w:rFonts w:ascii="Perpetua" w:hAnsi="Perpetua"/>
          <w:b/>
          <w:bCs/>
          <w:sz w:val="28"/>
          <w:szCs w:val="28"/>
        </w:rPr>
        <w:t>Phoebe</w:t>
      </w:r>
      <w:r>
        <w:rPr>
          <w:rFonts w:ascii="Perpetua" w:hAnsi="Perpetua"/>
          <w:sz w:val="28"/>
          <w:szCs w:val="28"/>
        </w:rPr>
        <w:t xml:space="preserve"> the deaconess.</w:t>
      </w:r>
      <w:proofErr w:type="gramEnd"/>
      <w:r>
        <w:rPr>
          <w:rFonts w:ascii="Perpetua" w:hAnsi="Perpetua"/>
          <w:sz w:val="28"/>
          <w:szCs w:val="28"/>
        </w:rPr>
        <w:t xml:space="preserve"> The historian Eusebius says she oversaw two churches and traveled extensively in ministry.</w:t>
      </w:r>
    </w:p>
    <w:p w:rsidR="00F6329C" w:rsidRDefault="00F6329C" w:rsidP="00F6329C">
      <w:pPr>
        <w:rPr>
          <w:rFonts w:ascii="Perpetua" w:hAnsi="Perpetua"/>
          <w:sz w:val="28"/>
          <w:szCs w:val="28"/>
        </w:rPr>
      </w:pPr>
    </w:p>
    <w:p w:rsidR="00F6329C" w:rsidRDefault="00F6329C" w:rsidP="00F6329C">
      <w:pPr>
        <w:rPr>
          <w:rFonts w:ascii="Perpetua" w:hAnsi="Perpetua"/>
          <w:sz w:val="28"/>
          <w:szCs w:val="28"/>
        </w:rPr>
      </w:pPr>
      <w:r>
        <w:rPr>
          <w:rFonts w:ascii="Perpetua" w:hAnsi="Perpetua"/>
          <w:sz w:val="28"/>
          <w:szCs w:val="28"/>
        </w:rPr>
        <w:t xml:space="preserve">Romans 16:7 – </w:t>
      </w:r>
      <w:proofErr w:type="spellStart"/>
      <w:r w:rsidRPr="00F6329C">
        <w:rPr>
          <w:rFonts w:ascii="Perpetua" w:hAnsi="Perpetua"/>
          <w:b/>
          <w:bCs/>
          <w:sz w:val="28"/>
          <w:szCs w:val="28"/>
        </w:rPr>
        <w:t>Junia</w:t>
      </w:r>
      <w:proofErr w:type="spellEnd"/>
      <w:r w:rsidRPr="00F6329C">
        <w:rPr>
          <w:rFonts w:ascii="Perpetua" w:hAnsi="Perpetua"/>
          <w:b/>
          <w:bCs/>
          <w:sz w:val="28"/>
          <w:szCs w:val="28"/>
        </w:rPr>
        <w:t xml:space="preserve"> </w:t>
      </w:r>
      <w:r>
        <w:rPr>
          <w:rFonts w:ascii="Perpetua" w:hAnsi="Perpetua"/>
          <w:sz w:val="28"/>
          <w:szCs w:val="28"/>
        </w:rPr>
        <w:t>or (</w:t>
      </w:r>
      <w:proofErr w:type="spellStart"/>
      <w:r>
        <w:rPr>
          <w:rFonts w:ascii="Perpetua" w:hAnsi="Perpetua"/>
          <w:sz w:val="28"/>
          <w:szCs w:val="28"/>
        </w:rPr>
        <w:t>Junias</w:t>
      </w:r>
      <w:proofErr w:type="spellEnd"/>
      <w:r>
        <w:rPr>
          <w:rFonts w:ascii="Perpetua" w:hAnsi="Perpetua"/>
          <w:sz w:val="28"/>
          <w:szCs w:val="28"/>
        </w:rPr>
        <w:t>) the Apostle</w:t>
      </w:r>
    </w:p>
    <w:p w:rsidR="00F6329C" w:rsidRDefault="00F6329C" w:rsidP="008D4A2E">
      <w:pPr>
        <w:rPr>
          <w:rFonts w:ascii="Perpetua" w:hAnsi="Perpetua"/>
          <w:sz w:val="28"/>
          <w:szCs w:val="28"/>
        </w:rPr>
      </w:pPr>
      <w:proofErr w:type="spellStart"/>
      <w:r>
        <w:rPr>
          <w:rFonts w:ascii="Perpetua" w:hAnsi="Perpetua"/>
          <w:sz w:val="28"/>
          <w:szCs w:val="28"/>
        </w:rPr>
        <w:t>Junia</w:t>
      </w:r>
      <w:proofErr w:type="spellEnd"/>
      <w:r>
        <w:rPr>
          <w:rFonts w:ascii="Perpetua" w:hAnsi="Perpetua"/>
          <w:sz w:val="28"/>
          <w:szCs w:val="28"/>
        </w:rPr>
        <w:t xml:space="preserve"> is a feminine name in Greek. This was changed to the male form, </w:t>
      </w:r>
      <w:proofErr w:type="spellStart"/>
      <w:r w:rsidRPr="008D4A2E">
        <w:rPr>
          <w:rFonts w:ascii="Perpetua" w:hAnsi="Perpetua"/>
          <w:i/>
          <w:iCs/>
          <w:sz w:val="28"/>
          <w:szCs w:val="28"/>
        </w:rPr>
        <w:t>Junias</w:t>
      </w:r>
      <w:proofErr w:type="spellEnd"/>
      <w:r>
        <w:rPr>
          <w:rFonts w:ascii="Perpetua" w:hAnsi="Perpetua"/>
          <w:sz w:val="28"/>
          <w:szCs w:val="28"/>
        </w:rPr>
        <w:t xml:space="preserve">, after the 1300’s in Bible translations. </w:t>
      </w:r>
    </w:p>
    <w:p w:rsidR="00F6329C" w:rsidRDefault="00F6329C" w:rsidP="00F6329C">
      <w:pPr>
        <w:rPr>
          <w:rFonts w:ascii="Perpetua" w:hAnsi="Perpetua"/>
          <w:sz w:val="28"/>
          <w:szCs w:val="28"/>
        </w:rPr>
      </w:pPr>
      <w:r>
        <w:rPr>
          <w:rFonts w:ascii="Perpetua" w:hAnsi="Perpetua"/>
          <w:sz w:val="28"/>
          <w:szCs w:val="28"/>
        </w:rPr>
        <w:t xml:space="preserve">“Greet Andronicus and </w:t>
      </w:r>
      <w:proofErr w:type="spellStart"/>
      <w:r>
        <w:rPr>
          <w:rFonts w:ascii="Perpetua" w:hAnsi="Perpetua"/>
          <w:sz w:val="28"/>
          <w:szCs w:val="28"/>
        </w:rPr>
        <w:t>Junia</w:t>
      </w:r>
      <w:proofErr w:type="spellEnd"/>
      <w:r>
        <w:rPr>
          <w:rFonts w:ascii="Perpetua" w:hAnsi="Perpetua"/>
          <w:sz w:val="28"/>
          <w:szCs w:val="28"/>
        </w:rPr>
        <w:t xml:space="preserve">, my countrymen and my fellow </w:t>
      </w:r>
      <w:proofErr w:type="spellStart"/>
      <w:r>
        <w:rPr>
          <w:rFonts w:ascii="Perpetua" w:hAnsi="Perpetua"/>
          <w:sz w:val="28"/>
          <w:szCs w:val="28"/>
        </w:rPr>
        <w:t>prisonsers</w:t>
      </w:r>
      <w:proofErr w:type="spellEnd"/>
      <w:r>
        <w:rPr>
          <w:rFonts w:ascii="Perpetua" w:hAnsi="Perpetua"/>
          <w:sz w:val="28"/>
          <w:szCs w:val="28"/>
        </w:rPr>
        <w:t xml:space="preserve">, who are of note among the apostles who also were in Christ before me.” </w:t>
      </w:r>
    </w:p>
    <w:p w:rsidR="008B4014" w:rsidRDefault="008B4014" w:rsidP="00C20C5A">
      <w:pPr>
        <w:rPr>
          <w:rFonts w:ascii="Perpetua" w:hAnsi="Perpetua"/>
          <w:sz w:val="28"/>
          <w:szCs w:val="28"/>
        </w:rPr>
      </w:pPr>
    </w:p>
    <w:p w:rsidR="008D4A2E" w:rsidRDefault="008D4A2E" w:rsidP="00C20C5A">
      <w:pPr>
        <w:rPr>
          <w:rFonts w:ascii="Perpetua" w:hAnsi="Perpetua"/>
          <w:sz w:val="28"/>
          <w:szCs w:val="28"/>
        </w:rPr>
      </w:pPr>
    </w:p>
    <w:p w:rsidR="008D4A2E" w:rsidRDefault="008D4A2E" w:rsidP="00C20C5A">
      <w:pPr>
        <w:rPr>
          <w:rFonts w:ascii="Perpetua" w:hAnsi="Perpetua"/>
          <w:sz w:val="28"/>
          <w:szCs w:val="28"/>
        </w:rPr>
      </w:pPr>
    </w:p>
    <w:p w:rsidR="008D4A2E" w:rsidRPr="00C20C5A" w:rsidRDefault="008D4A2E" w:rsidP="00C20C5A">
      <w:pPr>
        <w:rPr>
          <w:rFonts w:ascii="Perpetua" w:hAnsi="Perpetua"/>
          <w:sz w:val="28"/>
          <w:szCs w:val="28"/>
        </w:rPr>
      </w:pPr>
    </w:p>
    <w:p w:rsidR="00AA4BC5" w:rsidRPr="008D4A2E" w:rsidRDefault="008D4A2E" w:rsidP="00D82017">
      <w:pPr>
        <w:rPr>
          <w:rFonts w:ascii="Perpetua" w:hAnsi="Perpetua"/>
          <w:sz w:val="28"/>
          <w:szCs w:val="28"/>
        </w:rPr>
      </w:pPr>
      <w:r w:rsidRPr="008D4A2E">
        <w:rPr>
          <w:rFonts w:ascii="Perpetua" w:hAnsi="Perpetua"/>
          <w:sz w:val="28"/>
          <w:szCs w:val="28"/>
        </w:rPr>
        <w:t xml:space="preserve">Col. 4:15 – </w:t>
      </w:r>
      <w:proofErr w:type="spellStart"/>
      <w:r w:rsidRPr="008D4A2E">
        <w:rPr>
          <w:rFonts w:ascii="Perpetua" w:hAnsi="Perpetua"/>
          <w:b/>
          <w:bCs/>
          <w:sz w:val="28"/>
          <w:szCs w:val="28"/>
        </w:rPr>
        <w:t>Nympha</w:t>
      </w:r>
      <w:proofErr w:type="spellEnd"/>
      <w:r w:rsidRPr="008D4A2E">
        <w:rPr>
          <w:rFonts w:ascii="Perpetua" w:hAnsi="Perpetua"/>
          <w:sz w:val="28"/>
          <w:szCs w:val="28"/>
        </w:rPr>
        <w:t xml:space="preserve"> – </w:t>
      </w:r>
    </w:p>
    <w:p w:rsidR="008D4A2E" w:rsidRPr="008D4A2E" w:rsidRDefault="008D4A2E" w:rsidP="008D4A2E">
      <w:pPr>
        <w:rPr>
          <w:rFonts w:ascii="Perpetua" w:hAnsi="Perpetua"/>
          <w:sz w:val="28"/>
          <w:szCs w:val="28"/>
        </w:rPr>
      </w:pPr>
      <w:r w:rsidRPr="008D4A2E">
        <w:rPr>
          <w:rFonts w:ascii="Perpetua" w:hAnsi="Perpetua"/>
          <w:sz w:val="28"/>
          <w:szCs w:val="28"/>
        </w:rPr>
        <w:t xml:space="preserve">“Greet the brethren who are in Laodicea and also </w:t>
      </w:r>
      <w:proofErr w:type="spellStart"/>
      <w:r w:rsidRPr="008D4A2E">
        <w:rPr>
          <w:rFonts w:ascii="Perpetua" w:hAnsi="Perpetua"/>
          <w:sz w:val="28"/>
          <w:szCs w:val="28"/>
        </w:rPr>
        <w:t>Nympha</w:t>
      </w:r>
      <w:proofErr w:type="spellEnd"/>
      <w:r w:rsidRPr="008D4A2E">
        <w:rPr>
          <w:rFonts w:ascii="Perpetua" w:hAnsi="Perpetua"/>
          <w:sz w:val="28"/>
          <w:szCs w:val="28"/>
        </w:rPr>
        <w:t xml:space="preserve"> and the church that is in her house.” </w:t>
      </w:r>
    </w:p>
    <w:p w:rsidR="008D4A2E" w:rsidRDefault="008D4A2E" w:rsidP="008D4A2E">
      <w:pPr>
        <w:rPr>
          <w:rFonts w:ascii="Perpetua" w:hAnsi="Perpetua"/>
          <w:sz w:val="28"/>
          <w:szCs w:val="28"/>
        </w:rPr>
      </w:pPr>
      <w:proofErr w:type="spellStart"/>
      <w:r w:rsidRPr="008D4A2E">
        <w:rPr>
          <w:rFonts w:ascii="Perpetua" w:hAnsi="Perpetua"/>
          <w:sz w:val="28"/>
          <w:szCs w:val="28"/>
        </w:rPr>
        <w:t>Nympha’s</w:t>
      </w:r>
      <w:proofErr w:type="spellEnd"/>
      <w:r w:rsidRPr="008D4A2E">
        <w:rPr>
          <w:rFonts w:ascii="Perpetua" w:hAnsi="Perpetua"/>
          <w:sz w:val="28"/>
          <w:szCs w:val="28"/>
        </w:rPr>
        <w:t xml:space="preserve"> name was changed to male form, </w:t>
      </w:r>
      <w:proofErr w:type="spellStart"/>
      <w:r w:rsidRPr="008D4A2E">
        <w:rPr>
          <w:rFonts w:ascii="Perpetua" w:hAnsi="Perpetua"/>
          <w:i/>
          <w:iCs/>
          <w:sz w:val="28"/>
          <w:szCs w:val="28"/>
        </w:rPr>
        <w:t>Nymphas</w:t>
      </w:r>
      <w:proofErr w:type="spellEnd"/>
      <w:r w:rsidRPr="008D4A2E">
        <w:rPr>
          <w:rFonts w:ascii="Perpetua" w:hAnsi="Perpetua"/>
          <w:sz w:val="28"/>
          <w:szCs w:val="28"/>
        </w:rPr>
        <w:t>, and they changed the verse to read, “</w:t>
      </w:r>
      <w:proofErr w:type="gramStart"/>
      <w:r w:rsidRPr="008D4A2E">
        <w:rPr>
          <w:rFonts w:ascii="Perpetua" w:hAnsi="Perpetua"/>
          <w:sz w:val="28"/>
          <w:szCs w:val="28"/>
        </w:rPr>
        <w:t>to</w:t>
      </w:r>
      <w:proofErr w:type="gramEnd"/>
      <w:r w:rsidRPr="008D4A2E">
        <w:rPr>
          <w:rFonts w:ascii="Perpetua" w:hAnsi="Perpetua"/>
          <w:sz w:val="28"/>
          <w:szCs w:val="28"/>
        </w:rPr>
        <w:t xml:space="preserve"> the church that meets in </w:t>
      </w:r>
      <w:r w:rsidRPr="008D4A2E">
        <w:rPr>
          <w:rFonts w:ascii="Perpetua" w:hAnsi="Perpetua"/>
          <w:i/>
          <w:iCs/>
          <w:sz w:val="28"/>
          <w:szCs w:val="28"/>
        </w:rPr>
        <w:t>his</w:t>
      </w:r>
      <w:r w:rsidRPr="008D4A2E">
        <w:rPr>
          <w:rFonts w:ascii="Perpetua" w:hAnsi="Perpetua"/>
          <w:sz w:val="28"/>
          <w:szCs w:val="28"/>
        </w:rPr>
        <w:t xml:space="preserve"> house.” </w:t>
      </w:r>
    </w:p>
    <w:p w:rsidR="008D4A2E" w:rsidRDefault="008D4A2E" w:rsidP="008D4A2E">
      <w:pPr>
        <w:rPr>
          <w:rFonts w:ascii="Perpetua" w:hAnsi="Perpetua"/>
          <w:sz w:val="28"/>
          <w:szCs w:val="28"/>
        </w:rPr>
      </w:pPr>
    </w:p>
    <w:p w:rsidR="008D4A2E" w:rsidRPr="008D4A2E" w:rsidRDefault="008D4A2E" w:rsidP="008D4A2E">
      <w:pPr>
        <w:rPr>
          <w:rFonts w:ascii="Perpetua" w:hAnsi="Perpetua"/>
          <w:b/>
          <w:bCs/>
          <w:sz w:val="28"/>
          <w:szCs w:val="28"/>
        </w:rPr>
      </w:pPr>
      <w:r w:rsidRPr="008D4A2E">
        <w:rPr>
          <w:rFonts w:ascii="Perpetua" w:hAnsi="Perpetua"/>
          <w:b/>
          <w:bCs/>
          <w:sz w:val="28"/>
          <w:szCs w:val="28"/>
        </w:rPr>
        <w:t>Philip’s daughters</w:t>
      </w:r>
    </w:p>
    <w:p w:rsidR="008D4A2E" w:rsidRDefault="008D4A2E" w:rsidP="008D4A2E">
      <w:pPr>
        <w:rPr>
          <w:rFonts w:ascii="Perpetua" w:hAnsi="Perpetua"/>
          <w:sz w:val="28"/>
          <w:szCs w:val="28"/>
        </w:rPr>
      </w:pPr>
      <w:r>
        <w:rPr>
          <w:rFonts w:ascii="Perpetua" w:hAnsi="Perpetua"/>
          <w:sz w:val="28"/>
          <w:szCs w:val="28"/>
        </w:rPr>
        <w:t>Acts 21:8-9</w:t>
      </w:r>
    </w:p>
    <w:p w:rsidR="008D4A2E" w:rsidRDefault="008D4A2E" w:rsidP="008D4A2E">
      <w:pPr>
        <w:rPr>
          <w:rFonts w:ascii="Perpetua" w:hAnsi="Perpetua"/>
          <w:sz w:val="28"/>
          <w:szCs w:val="28"/>
        </w:rPr>
      </w:pPr>
    </w:p>
    <w:p w:rsidR="008D4A2E" w:rsidRDefault="008D4A2E" w:rsidP="008D4A2E">
      <w:pPr>
        <w:rPr>
          <w:rFonts w:ascii="Perpetua" w:hAnsi="Perpetua"/>
          <w:sz w:val="28"/>
          <w:szCs w:val="28"/>
        </w:rPr>
      </w:pPr>
      <w:r w:rsidRPr="008D4A2E">
        <w:rPr>
          <w:rFonts w:ascii="Perpetua" w:hAnsi="Perpetua"/>
          <w:b/>
          <w:bCs/>
          <w:sz w:val="28"/>
          <w:szCs w:val="28"/>
        </w:rPr>
        <w:t>Elect or Chosen Lady</w:t>
      </w:r>
      <w:r>
        <w:rPr>
          <w:rFonts w:ascii="Perpetua" w:hAnsi="Perpetua"/>
          <w:sz w:val="28"/>
          <w:szCs w:val="28"/>
        </w:rPr>
        <w:t xml:space="preserve"> – The </w:t>
      </w:r>
      <w:proofErr w:type="spellStart"/>
      <w:r>
        <w:rPr>
          <w:rFonts w:ascii="Perpetua" w:hAnsi="Perpetua"/>
          <w:sz w:val="28"/>
          <w:szCs w:val="28"/>
        </w:rPr>
        <w:t>greek</w:t>
      </w:r>
      <w:proofErr w:type="spellEnd"/>
      <w:r>
        <w:rPr>
          <w:rFonts w:ascii="Perpetua" w:hAnsi="Perpetua"/>
          <w:sz w:val="28"/>
          <w:szCs w:val="28"/>
        </w:rPr>
        <w:t xml:space="preserve"> word for “lady” is “</w:t>
      </w:r>
      <w:proofErr w:type="spellStart"/>
      <w:r>
        <w:rPr>
          <w:rFonts w:ascii="Perpetua" w:hAnsi="Perpetua"/>
          <w:sz w:val="28"/>
          <w:szCs w:val="28"/>
        </w:rPr>
        <w:t>kuria</w:t>
      </w:r>
      <w:proofErr w:type="spellEnd"/>
      <w:r>
        <w:rPr>
          <w:rFonts w:ascii="Perpetua" w:hAnsi="Perpetua"/>
          <w:sz w:val="28"/>
          <w:szCs w:val="28"/>
        </w:rPr>
        <w:t>”, which is the feminine form of “</w:t>
      </w:r>
      <w:proofErr w:type="spellStart"/>
      <w:r>
        <w:rPr>
          <w:rFonts w:ascii="Perpetua" w:hAnsi="Perpetua"/>
          <w:sz w:val="28"/>
          <w:szCs w:val="28"/>
        </w:rPr>
        <w:t>Kurios</w:t>
      </w:r>
      <w:proofErr w:type="spellEnd"/>
      <w:r>
        <w:rPr>
          <w:rFonts w:ascii="Perpetua" w:hAnsi="Perpetua"/>
          <w:sz w:val="28"/>
          <w:szCs w:val="28"/>
        </w:rPr>
        <w:t>”, meaning “a respectful title”, “supreme in authority”. She may have been the senior elder or pastor of a church in her home.</w:t>
      </w:r>
    </w:p>
    <w:p w:rsidR="008D4A2E" w:rsidRDefault="008D4A2E" w:rsidP="008D4A2E">
      <w:pPr>
        <w:rPr>
          <w:rFonts w:ascii="Perpetua" w:hAnsi="Perpetua"/>
          <w:sz w:val="28"/>
          <w:szCs w:val="28"/>
        </w:rPr>
      </w:pPr>
      <w:r>
        <w:rPr>
          <w:rFonts w:ascii="Perpetua" w:hAnsi="Perpetua"/>
          <w:sz w:val="28"/>
          <w:szCs w:val="28"/>
        </w:rPr>
        <w:t>II John 1:1-5, 10, Acts 20:17, 28-31</w:t>
      </w:r>
    </w:p>
    <w:p w:rsidR="00283BE7" w:rsidRDefault="00283BE7" w:rsidP="008D4A2E">
      <w:pPr>
        <w:rPr>
          <w:rFonts w:ascii="Perpetua" w:hAnsi="Perpetua"/>
          <w:sz w:val="28"/>
          <w:szCs w:val="28"/>
        </w:rPr>
      </w:pPr>
    </w:p>
    <w:p w:rsidR="00283BE7" w:rsidRDefault="00283BE7" w:rsidP="008D4A2E">
      <w:pPr>
        <w:rPr>
          <w:rFonts w:ascii="Perpetua" w:hAnsi="Perpetua"/>
          <w:sz w:val="28"/>
          <w:szCs w:val="28"/>
        </w:rPr>
      </w:pPr>
    </w:p>
    <w:p w:rsidR="00283BE7" w:rsidRPr="00283BE7" w:rsidRDefault="00283BE7" w:rsidP="008D4A2E">
      <w:pPr>
        <w:rPr>
          <w:rFonts w:ascii="Perpetua" w:hAnsi="Perpetua"/>
          <w:b/>
          <w:bCs/>
          <w:sz w:val="28"/>
          <w:szCs w:val="28"/>
        </w:rPr>
      </w:pPr>
      <w:r w:rsidRPr="00283BE7">
        <w:rPr>
          <w:rFonts w:ascii="Perpetua" w:hAnsi="Perpetua"/>
          <w:b/>
          <w:bCs/>
          <w:sz w:val="28"/>
          <w:szCs w:val="28"/>
        </w:rPr>
        <w:t>The problem scriptures:</w:t>
      </w:r>
    </w:p>
    <w:p w:rsidR="00283BE7" w:rsidRDefault="00283BE7" w:rsidP="008D4A2E">
      <w:pPr>
        <w:rPr>
          <w:rFonts w:ascii="Perpetua" w:hAnsi="Perpetua"/>
          <w:sz w:val="28"/>
          <w:szCs w:val="28"/>
        </w:rPr>
      </w:pPr>
      <w:r>
        <w:rPr>
          <w:rFonts w:ascii="Perpetua" w:hAnsi="Perpetua"/>
          <w:sz w:val="28"/>
          <w:szCs w:val="28"/>
        </w:rPr>
        <w:t>The Jews clung to their trad</w:t>
      </w:r>
      <w:r w:rsidR="003F1FD3">
        <w:rPr>
          <w:rFonts w:ascii="Perpetua" w:hAnsi="Perpetua"/>
          <w:sz w:val="28"/>
          <w:szCs w:val="28"/>
        </w:rPr>
        <w:t>i</w:t>
      </w:r>
      <w:r>
        <w:rPr>
          <w:rFonts w:ascii="Perpetua" w:hAnsi="Perpetua"/>
          <w:sz w:val="28"/>
          <w:szCs w:val="28"/>
        </w:rPr>
        <w:t>tions – circumcision, food laws, etc</w:t>
      </w:r>
      <w:proofErr w:type="gramStart"/>
      <w:r>
        <w:rPr>
          <w:rFonts w:ascii="Perpetua" w:hAnsi="Perpetua"/>
          <w:sz w:val="28"/>
          <w:szCs w:val="28"/>
        </w:rPr>
        <w:t>..</w:t>
      </w:r>
      <w:proofErr w:type="gramEnd"/>
      <w:r>
        <w:rPr>
          <w:rFonts w:ascii="Perpetua" w:hAnsi="Perpetua"/>
          <w:sz w:val="28"/>
          <w:szCs w:val="28"/>
        </w:rPr>
        <w:t xml:space="preserve">- </w:t>
      </w:r>
      <w:proofErr w:type="gramStart"/>
      <w:r>
        <w:rPr>
          <w:rFonts w:ascii="Perpetua" w:hAnsi="Perpetua"/>
          <w:sz w:val="28"/>
          <w:szCs w:val="28"/>
        </w:rPr>
        <w:t>as</w:t>
      </w:r>
      <w:proofErr w:type="gramEnd"/>
      <w:r>
        <w:rPr>
          <w:rFonts w:ascii="Perpetua" w:hAnsi="Perpetua"/>
          <w:sz w:val="28"/>
          <w:szCs w:val="28"/>
        </w:rPr>
        <w:t xml:space="preserve"> well as:</w:t>
      </w:r>
    </w:p>
    <w:p w:rsidR="00283BE7" w:rsidRDefault="00283BE7" w:rsidP="008D4A2E">
      <w:pPr>
        <w:rPr>
          <w:rFonts w:ascii="Perpetua" w:hAnsi="Perpetua"/>
          <w:sz w:val="28"/>
          <w:szCs w:val="28"/>
        </w:rPr>
      </w:pPr>
      <w:r>
        <w:rPr>
          <w:rFonts w:ascii="Perpetua" w:hAnsi="Perpetua"/>
          <w:sz w:val="28"/>
          <w:szCs w:val="28"/>
        </w:rPr>
        <w:t>Women were in the back of the synagogue and were not to speak</w:t>
      </w:r>
    </w:p>
    <w:p w:rsidR="00283BE7" w:rsidRDefault="00283BE7" w:rsidP="008D4A2E">
      <w:pPr>
        <w:rPr>
          <w:rFonts w:ascii="Perpetua" w:hAnsi="Perpetua"/>
          <w:sz w:val="28"/>
          <w:szCs w:val="28"/>
        </w:rPr>
      </w:pPr>
      <w:r>
        <w:rPr>
          <w:rFonts w:ascii="Perpetua" w:hAnsi="Perpetua"/>
          <w:sz w:val="28"/>
          <w:szCs w:val="28"/>
        </w:rPr>
        <w:t>Women we to be only in the women’s court</w:t>
      </w:r>
    </w:p>
    <w:p w:rsidR="00283BE7" w:rsidRDefault="00283BE7" w:rsidP="008D4A2E">
      <w:pPr>
        <w:rPr>
          <w:rFonts w:ascii="Perpetua" w:hAnsi="Perpetua"/>
          <w:sz w:val="28"/>
          <w:szCs w:val="28"/>
        </w:rPr>
      </w:pPr>
      <w:r>
        <w:rPr>
          <w:rFonts w:ascii="Perpetua" w:hAnsi="Perpetua"/>
          <w:sz w:val="28"/>
          <w:szCs w:val="28"/>
        </w:rPr>
        <w:t xml:space="preserve">“In some places women are still seated separately. The men had a hard time accepting women to teach them or to discuss doctrine. This was for men only. Jews grudgingly conceded that women could be saved but to integrate inferior creatures to speak or teach was very hard to tolerate. The women tended to flaunt their new found freedom. It fired their spirits and some became outspoken and boisterous. Others became curious and inquisitive. They would yell at their husbands, asking for explanations or questions, </w:t>
      </w:r>
      <w:r>
        <w:rPr>
          <w:rFonts w:ascii="Perpetua" w:hAnsi="Perpetua"/>
          <w:sz w:val="28"/>
          <w:szCs w:val="28"/>
        </w:rPr>
        <w:lastRenderedPageBreak/>
        <w:t>expressing objections and maybe giving a prophecy or an interpretation, usually in a disorderly manner. They had not yet learned to restrain themselves or had not been trained or disciplined in their new freedom in Christ and were exploiting their new liberty. Paul was trying to establish order and dignity.”</w:t>
      </w:r>
    </w:p>
    <w:p w:rsidR="00283BE7" w:rsidRDefault="00283BE7" w:rsidP="008D4A2E">
      <w:pPr>
        <w:rPr>
          <w:rFonts w:ascii="Perpetua" w:hAnsi="Perpetua"/>
          <w:sz w:val="28"/>
          <w:szCs w:val="28"/>
        </w:rPr>
      </w:pPr>
    </w:p>
    <w:p w:rsidR="00283BE7" w:rsidRPr="003F1FD3" w:rsidRDefault="00283BE7" w:rsidP="008D4A2E">
      <w:pPr>
        <w:rPr>
          <w:rFonts w:ascii="Perpetua" w:hAnsi="Perpetua"/>
          <w:b/>
          <w:bCs/>
          <w:sz w:val="28"/>
          <w:szCs w:val="28"/>
        </w:rPr>
      </w:pPr>
      <w:r w:rsidRPr="003F1FD3">
        <w:rPr>
          <w:rFonts w:ascii="Perpetua" w:hAnsi="Perpetua"/>
          <w:b/>
          <w:bCs/>
          <w:sz w:val="28"/>
          <w:szCs w:val="28"/>
        </w:rPr>
        <w:t>I Tim. 2:12-15</w:t>
      </w:r>
    </w:p>
    <w:p w:rsidR="00324571" w:rsidRPr="003F1FD3" w:rsidRDefault="00324571" w:rsidP="008D4A2E">
      <w:pPr>
        <w:rPr>
          <w:rFonts w:ascii="Perpetua" w:hAnsi="Perpetua"/>
          <w:b/>
          <w:bCs/>
          <w:sz w:val="28"/>
          <w:szCs w:val="28"/>
        </w:rPr>
      </w:pPr>
      <w:r w:rsidRPr="003F1FD3">
        <w:rPr>
          <w:rFonts w:ascii="Perpetua" w:hAnsi="Perpetua"/>
          <w:b/>
          <w:bCs/>
          <w:sz w:val="28"/>
          <w:szCs w:val="28"/>
        </w:rPr>
        <w:t>“Let a woman learn in silence with all submission. And I do not permit a woman to teach or to have authority over a man, but to be in silence. For Adam was formed first, then Eve.”</w:t>
      </w:r>
    </w:p>
    <w:p w:rsidR="00283BE7" w:rsidRDefault="00283BE7" w:rsidP="008D4A2E">
      <w:pPr>
        <w:rPr>
          <w:rFonts w:ascii="Perpetua" w:hAnsi="Perpetua"/>
          <w:sz w:val="28"/>
          <w:szCs w:val="28"/>
        </w:rPr>
      </w:pPr>
      <w:r>
        <w:rPr>
          <w:rFonts w:ascii="Perpetua" w:hAnsi="Perpetua"/>
          <w:sz w:val="28"/>
          <w:szCs w:val="28"/>
        </w:rPr>
        <w:t>It is said that in Ephesus was a pagan culture with the god</w:t>
      </w:r>
      <w:r w:rsidR="00324571">
        <w:rPr>
          <w:rFonts w:ascii="Perpetua" w:hAnsi="Perpetua"/>
          <w:sz w:val="28"/>
          <w:szCs w:val="28"/>
        </w:rPr>
        <w:t>d</w:t>
      </w:r>
      <w:r>
        <w:rPr>
          <w:rFonts w:ascii="Perpetua" w:hAnsi="Perpetua"/>
          <w:sz w:val="28"/>
          <w:szCs w:val="28"/>
        </w:rPr>
        <w:t xml:space="preserve">ess Diana, and that </w:t>
      </w:r>
      <w:r w:rsidR="00AE54F4">
        <w:rPr>
          <w:rFonts w:ascii="Perpetua" w:hAnsi="Perpetua"/>
          <w:sz w:val="28"/>
          <w:szCs w:val="28"/>
        </w:rPr>
        <w:t xml:space="preserve">women </w:t>
      </w:r>
      <w:proofErr w:type="spellStart"/>
      <w:r w:rsidR="00324571">
        <w:rPr>
          <w:rFonts w:ascii="Perpetua" w:hAnsi="Perpetua"/>
          <w:sz w:val="28"/>
          <w:szCs w:val="28"/>
        </w:rPr>
        <w:t>g</w:t>
      </w:r>
      <w:r w:rsidR="00AE54F4">
        <w:rPr>
          <w:rFonts w:ascii="Perpetua" w:hAnsi="Perpetua"/>
          <w:sz w:val="28"/>
          <w:szCs w:val="28"/>
        </w:rPr>
        <w:t>nostics</w:t>
      </w:r>
      <w:proofErr w:type="spellEnd"/>
      <w:r w:rsidR="00AE54F4">
        <w:rPr>
          <w:rFonts w:ascii="Perpetua" w:hAnsi="Perpetua"/>
          <w:sz w:val="28"/>
          <w:szCs w:val="28"/>
        </w:rPr>
        <w:t xml:space="preserve"> were teaching that wrong doctrine that Eve was created first.</w:t>
      </w:r>
    </w:p>
    <w:p w:rsidR="003F1FD3" w:rsidRPr="008D4A2E" w:rsidRDefault="003F1FD3" w:rsidP="008D4A2E">
      <w:pPr>
        <w:rPr>
          <w:rFonts w:ascii="Perpetua" w:hAnsi="Perpetua"/>
          <w:sz w:val="28"/>
          <w:szCs w:val="28"/>
        </w:rPr>
      </w:pPr>
    </w:p>
    <w:p w:rsidR="004B64FF" w:rsidRDefault="00324571" w:rsidP="00D82017">
      <w:pPr>
        <w:rPr>
          <w:rFonts w:ascii="Perpetua" w:hAnsi="Perpetua"/>
          <w:sz w:val="28"/>
          <w:szCs w:val="28"/>
        </w:rPr>
      </w:pPr>
      <w:r>
        <w:rPr>
          <w:rFonts w:ascii="Perpetua" w:hAnsi="Perpetua"/>
          <w:sz w:val="28"/>
          <w:szCs w:val="28"/>
        </w:rPr>
        <w:t xml:space="preserve">Teach – </w:t>
      </w:r>
      <w:proofErr w:type="spellStart"/>
      <w:proofErr w:type="gramStart"/>
      <w:r>
        <w:rPr>
          <w:rFonts w:ascii="Perpetua" w:hAnsi="Perpetua"/>
          <w:sz w:val="28"/>
          <w:szCs w:val="28"/>
        </w:rPr>
        <w:t>Gk</w:t>
      </w:r>
      <w:proofErr w:type="spellEnd"/>
      <w:r>
        <w:rPr>
          <w:rFonts w:ascii="Perpetua" w:hAnsi="Perpetua"/>
          <w:sz w:val="28"/>
          <w:szCs w:val="28"/>
        </w:rPr>
        <w:t xml:space="preserve">  -</w:t>
      </w:r>
      <w:proofErr w:type="gramEnd"/>
      <w:r>
        <w:rPr>
          <w:rFonts w:ascii="Perpetua" w:hAnsi="Perpetua"/>
          <w:sz w:val="28"/>
          <w:szCs w:val="28"/>
        </w:rPr>
        <w:t xml:space="preserve"> “</w:t>
      </w:r>
      <w:proofErr w:type="spellStart"/>
      <w:r>
        <w:rPr>
          <w:rFonts w:ascii="Perpetua" w:hAnsi="Perpetua"/>
          <w:sz w:val="28"/>
          <w:szCs w:val="28"/>
        </w:rPr>
        <w:t>didaskallo</w:t>
      </w:r>
      <w:proofErr w:type="spellEnd"/>
      <w:r>
        <w:rPr>
          <w:rFonts w:ascii="Perpetua" w:hAnsi="Perpetua"/>
          <w:sz w:val="28"/>
          <w:szCs w:val="28"/>
        </w:rPr>
        <w:t>” meaning to “</w:t>
      </w:r>
      <w:proofErr w:type="spellStart"/>
      <w:r>
        <w:rPr>
          <w:rFonts w:ascii="Perpetua" w:hAnsi="Perpetua"/>
          <w:sz w:val="28"/>
          <w:szCs w:val="28"/>
        </w:rPr>
        <w:t>instruct or</w:t>
      </w:r>
      <w:proofErr w:type="spellEnd"/>
      <w:r>
        <w:rPr>
          <w:rFonts w:ascii="Perpetua" w:hAnsi="Perpetua"/>
          <w:sz w:val="28"/>
          <w:szCs w:val="28"/>
        </w:rPr>
        <w:t xml:space="preserve"> teach doctrine.”</w:t>
      </w:r>
    </w:p>
    <w:p w:rsidR="00324571" w:rsidRDefault="00324571" w:rsidP="00D82017">
      <w:pPr>
        <w:rPr>
          <w:rFonts w:ascii="Perpetua" w:hAnsi="Perpetua"/>
          <w:sz w:val="28"/>
          <w:szCs w:val="28"/>
        </w:rPr>
      </w:pPr>
      <w:r>
        <w:rPr>
          <w:rFonts w:ascii="Perpetua" w:hAnsi="Perpetua"/>
          <w:sz w:val="28"/>
          <w:szCs w:val="28"/>
        </w:rPr>
        <w:t>Women (or men) were not authorized to establish the doctrinal standards. This was a function of the apostolic councils. Acts 15; Acts 2:42</w:t>
      </w:r>
    </w:p>
    <w:p w:rsidR="00324571" w:rsidRDefault="00324571" w:rsidP="00D82017">
      <w:pPr>
        <w:rPr>
          <w:rFonts w:ascii="Perpetua" w:hAnsi="Perpetua"/>
          <w:sz w:val="28"/>
          <w:szCs w:val="28"/>
        </w:rPr>
      </w:pPr>
      <w:r>
        <w:rPr>
          <w:rFonts w:ascii="Perpetua" w:hAnsi="Perpetua"/>
          <w:sz w:val="28"/>
          <w:szCs w:val="28"/>
        </w:rPr>
        <w:t>They were not to teach contrary to this standard (men as well as women). Men were not to depart from the Apostle’s doctrine. II Tim. 2:17-18</w:t>
      </w:r>
    </w:p>
    <w:p w:rsidR="00324571" w:rsidRDefault="00324571" w:rsidP="00D82017">
      <w:pPr>
        <w:rPr>
          <w:rFonts w:ascii="Perpetua" w:hAnsi="Perpetua"/>
          <w:sz w:val="28"/>
          <w:szCs w:val="28"/>
        </w:rPr>
      </w:pPr>
      <w:r>
        <w:rPr>
          <w:rFonts w:ascii="Perpetua" w:hAnsi="Perpetua"/>
          <w:sz w:val="28"/>
          <w:szCs w:val="28"/>
        </w:rPr>
        <w:t>An expanded translation of I Tim. 2:11-12 would read:</w:t>
      </w:r>
    </w:p>
    <w:p w:rsidR="00324571" w:rsidRDefault="00324571" w:rsidP="00D82017">
      <w:pPr>
        <w:rPr>
          <w:rFonts w:ascii="Perpetua" w:hAnsi="Perpetua"/>
          <w:sz w:val="28"/>
          <w:szCs w:val="28"/>
        </w:rPr>
      </w:pPr>
      <w:r>
        <w:rPr>
          <w:rFonts w:ascii="Perpetua" w:hAnsi="Perpetua"/>
          <w:sz w:val="28"/>
          <w:szCs w:val="28"/>
        </w:rPr>
        <w:t xml:space="preserve">“But I suffer not a woman to teach doctrine contrary to that established by the apostles, and thus usurp authority over them; but to remain undisturbed.” </w:t>
      </w:r>
    </w:p>
    <w:p w:rsidR="00324571" w:rsidRPr="003F1FD3" w:rsidRDefault="00324571" w:rsidP="00D82017">
      <w:pPr>
        <w:rPr>
          <w:rFonts w:ascii="Perpetua" w:hAnsi="Perpetua"/>
          <w:b/>
          <w:bCs/>
          <w:sz w:val="28"/>
          <w:szCs w:val="28"/>
        </w:rPr>
      </w:pPr>
      <w:r w:rsidRPr="003F1FD3">
        <w:rPr>
          <w:rFonts w:ascii="Perpetua" w:hAnsi="Perpetua"/>
          <w:b/>
          <w:bCs/>
          <w:sz w:val="28"/>
          <w:szCs w:val="28"/>
        </w:rPr>
        <w:t>Paul instructs women to teach:</w:t>
      </w:r>
    </w:p>
    <w:p w:rsidR="00324571" w:rsidRDefault="00324571" w:rsidP="00D82017">
      <w:pPr>
        <w:rPr>
          <w:rFonts w:ascii="Perpetua" w:hAnsi="Perpetua"/>
          <w:sz w:val="28"/>
          <w:szCs w:val="28"/>
        </w:rPr>
      </w:pPr>
      <w:r>
        <w:rPr>
          <w:rFonts w:ascii="Perpetua" w:hAnsi="Perpetua"/>
          <w:sz w:val="28"/>
          <w:szCs w:val="28"/>
        </w:rPr>
        <w:t>Titus 2:3-5</w:t>
      </w:r>
    </w:p>
    <w:p w:rsidR="00324571" w:rsidRDefault="00324571" w:rsidP="00D82017">
      <w:pPr>
        <w:rPr>
          <w:rFonts w:ascii="Perpetua" w:hAnsi="Perpetua"/>
          <w:sz w:val="28"/>
          <w:szCs w:val="28"/>
        </w:rPr>
      </w:pPr>
      <w:proofErr w:type="spellStart"/>
      <w:r>
        <w:rPr>
          <w:rFonts w:ascii="Perpetua" w:hAnsi="Perpetua"/>
          <w:sz w:val="28"/>
          <w:szCs w:val="28"/>
        </w:rPr>
        <w:t>Sothis</w:t>
      </w:r>
      <w:proofErr w:type="spellEnd"/>
      <w:r>
        <w:rPr>
          <w:rFonts w:ascii="Perpetua" w:hAnsi="Perpetua"/>
          <w:sz w:val="28"/>
          <w:szCs w:val="28"/>
        </w:rPr>
        <w:t xml:space="preserve"> would be a contradiction. In this scripture Paul uses the Greek word “</w:t>
      </w:r>
      <w:proofErr w:type="spellStart"/>
      <w:r>
        <w:rPr>
          <w:rFonts w:ascii="Perpetua" w:hAnsi="Perpetua"/>
          <w:sz w:val="28"/>
          <w:szCs w:val="28"/>
        </w:rPr>
        <w:t>didaktikos</w:t>
      </w:r>
      <w:proofErr w:type="spellEnd"/>
      <w:r>
        <w:rPr>
          <w:rFonts w:ascii="Perpetua" w:hAnsi="Perpetua"/>
          <w:sz w:val="28"/>
          <w:szCs w:val="28"/>
        </w:rPr>
        <w:t xml:space="preserve">” for the word “teach”. This word is also used when spelling out the qualifications of a Bishop or an Elder. </w:t>
      </w:r>
    </w:p>
    <w:p w:rsidR="00BD37D1" w:rsidRDefault="00BD37D1" w:rsidP="00D82017">
      <w:pPr>
        <w:rPr>
          <w:rFonts w:ascii="Perpetua" w:hAnsi="Perpetua"/>
          <w:sz w:val="28"/>
          <w:szCs w:val="28"/>
        </w:rPr>
      </w:pPr>
    </w:p>
    <w:p w:rsidR="00324571" w:rsidRDefault="00324571" w:rsidP="00D82017">
      <w:pPr>
        <w:rPr>
          <w:rFonts w:ascii="Perpetua" w:hAnsi="Perpetua"/>
          <w:sz w:val="28"/>
          <w:szCs w:val="28"/>
        </w:rPr>
      </w:pPr>
      <w:r>
        <w:rPr>
          <w:rFonts w:ascii="Perpetua" w:hAnsi="Perpetua"/>
          <w:sz w:val="28"/>
          <w:szCs w:val="28"/>
        </w:rPr>
        <w:lastRenderedPageBreak/>
        <w:t>I Tim. 3:2, and II Tim. 2:24</w:t>
      </w:r>
    </w:p>
    <w:p w:rsidR="003F1FD3" w:rsidRDefault="003F1FD3" w:rsidP="00D82017">
      <w:pPr>
        <w:rPr>
          <w:rFonts w:ascii="Perpetua" w:hAnsi="Perpetua"/>
          <w:sz w:val="28"/>
          <w:szCs w:val="28"/>
        </w:rPr>
      </w:pPr>
    </w:p>
    <w:p w:rsidR="003F1FD3" w:rsidRDefault="003F1FD3" w:rsidP="00D82017">
      <w:pPr>
        <w:rPr>
          <w:rFonts w:ascii="Perpetua" w:hAnsi="Perpetua"/>
          <w:b/>
          <w:bCs/>
          <w:sz w:val="28"/>
          <w:szCs w:val="28"/>
        </w:rPr>
      </w:pPr>
      <w:r w:rsidRPr="003F1FD3">
        <w:rPr>
          <w:rFonts w:ascii="Perpetua" w:hAnsi="Perpetua"/>
          <w:b/>
          <w:bCs/>
          <w:sz w:val="28"/>
          <w:szCs w:val="28"/>
        </w:rPr>
        <w:t>Problem passage I Cor. 14:34-35</w:t>
      </w:r>
    </w:p>
    <w:p w:rsidR="002949DB" w:rsidRDefault="002949DB" w:rsidP="00BD37D1">
      <w:pPr>
        <w:rPr>
          <w:rFonts w:ascii="Perpetua" w:hAnsi="Perpetua"/>
          <w:b/>
          <w:bCs/>
          <w:sz w:val="28"/>
          <w:szCs w:val="28"/>
        </w:rPr>
      </w:pPr>
      <w:r>
        <w:rPr>
          <w:rFonts w:ascii="Perpetua" w:hAnsi="Perpetua"/>
          <w:b/>
          <w:bCs/>
          <w:sz w:val="28"/>
          <w:szCs w:val="28"/>
        </w:rPr>
        <w:t>“Let your women keep silent in the churches, for they are not permitted to speak; but they are to be submissive, as the law says. And if they want to learn something</w:t>
      </w:r>
      <w:r w:rsidR="005017BC">
        <w:rPr>
          <w:rFonts w:ascii="Perpetua" w:hAnsi="Perpetua"/>
          <w:b/>
          <w:bCs/>
          <w:sz w:val="28"/>
          <w:szCs w:val="28"/>
        </w:rPr>
        <w:t xml:space="preserve">, let them ask their own husbands at home; for it is shameful for women to speak in church.” </w:t>
      </w:r>
    </w:p>
    <w:p w:rsidR="003F1FD3" w:rsidRDefault="003F1FD3" w:rsidP="00D82017">
      <w:pPr>
        <w:rPr>
          <w:rFonts w:ascii="Perpetua" w:hAnsi="Perpetua"/>
          <w:b/>
          <w:bCs/>
          <w:sz w:val="28"/>
          <w:szCs w:val="28"/>
        </w:rPr>
      </w:pPr>
    </w:p>
    <w:p w:rsidR="003F1FD3" w:rsidRPr="003A3F63" w:rsidRDefault="003F1FD3" w:rsidP="00D82017">
      <w:pPr>
        <w:rPr>
          <w:rFonts w:ascii="Perpetua" w:hAnsi="Perpetua"/>
          <w:sz w:val="28"/>
          <w:szCs w:val="28"/>
        </w:rPr>
      </w:pPr>
      <w:r w:rsidRPr="003A3F63">
        <w:rPr>
          <w:rFonts w:ascii="Perpetua" w:hAnsi="Perpetua"/>
          <w:sz w:val="28"/>
          <w:szCs w:val="28"/>
        </w:rPr>
        <w:t>Paul is speaking here of order. In I Cor. 11, Paul had given clear instructions of how men and women should pray and prophesy. If Paul is saying here a woman should never speak, this would then be a clear contraction of what he had taught earlier.</w:t>
      </w:r>
    </w:p>
    <w:p w:rsidR="003F1FD3" w:rsidRPr="003A3F63" w:rsidRDefault="003F1FD3" w:rsidP="003A3F63">
      <w:pPr>
        <w:pStyle w:val="ListParagraph"/>
        <w:numPr>
          <w:ilvl w:val="0"/>
          <w:numId w:val="2"/>
        </w:numPr>
        <w:rPr>
          <w:rFonts w:ascii="Perpetua" w:hAnsi="Perpetua"/>
          <w:sz w:val="28"/>
          <w:szCs w:val="28"/>
        </w:rPr>
      </w:pPr>
      <w:r w:rsidRPr="003A3F63">
        <w:rPr>
          <w:rFonts w:ascii="Perpetua" w:hAnsi="Perpetua"/>
          <w:sz w:val="28"/>
          <w:szCs w:val="28"/>
        </w:rPr>
        <w:t xml:space="preserve">Woman – </w:t>
      </w:r>
      <w:r w:rsidR="003A3F63" w:rsidRPr="003A3F63">
        <w:rPr>
          <w:rFonts w:ascii="Perpetua" w:hAnsi="Perpetua"/>
          <w:sz w:val="28"/>
          <w:szCs w:val="28"/>
        </w:rPr>
        <w:t>Greek</w:t>
      </w:r>
      <w:r w:rsidRPr="003A3F63">
        <w:rPr>
          <w:rFonts w:ascii="Perpetua" w:hAnsi="Perpetua"/>
          <w:sz w:val="28"/>
          <w:szCs w:val="28"/>
        </w:rPr>
        <w:t xml:space="preserve"> word ‘</w:t>
      </w:r>
      <w:proofErr w:type="spellStart"/>
      <w:r w:rsidRPr="003A3F63">
        <w:rPr>
          <w:rFonts w:ascii="Perpetua" w:hAnsi="Perpetua"/>
          <w:sz w:val="28"/>
          <w:szCs w:val="28"/>
        </w:rPr>
        <w:t>gune</w:t>
      </w:r>
      <w:proofErr w:type="spellEnd"/>
      <w:r w:rsidRPr="003A3F63">
        <w:rPr>
          <w:rFonts w:ascii="Perpetua" w:hAnsi="Perpetua"/>
          <w:sz w:val="28"/>
          <w:szCs w:val="28"/>
        </w:rPr>
        <w:t>’ meaning ‘wife’, not just any female. The instruction was for wives.</w:t>
      </w:r>
    </w:p>
    <w:p w:rsidR="003F1FD3" w:rsidRPr="003A3F63" w:rsidRDefault="003F1FD3" w:rsidP="003A3F63">
      <w:pPr>
        <w:pStyle w:val="ListParagraph"/>
        <w:numPr>
          <w:ilvl w:val="0"/>
          <w:numId w:val="2"/>
        </w:numPr>
        <w:rPr>
          <w:rFonts w:ascii="Perpetua" w:hAnsi="Perpetua"/>
          <w:sz w:val="28"/>
          <w:szCs w:val="28"/>
        </w:rPr>
      </w:pPr>
      <w:r w:rsidRPr="003A3F63">
        <w:rPr>
          <w:rFonts w:ascii="Perpetua" w:hAnsi="Perpetua"/>
          <w:sz w:val="28"/>
          <w:szCs w:val="28"/>
        </w:rPr>
        <w:t xml:space="preserve">Speak – the </w:t>
      </w:r>
      <w:r w:rsidR="003A3F63" w:rsidRPr="003A3F63">
        <w:rPr>
          <w:rFonts w:ascii="Perpetua" w:hAnsi="Perpetua"/>
          <w:sz w:val="28"/>
          <w:szCs w:val="28"/>
        </w:rPr>
        <w:t xml:space="preserve">Greek </w:t>
      </w:r>
      <w:r w:rsidRPr="003A3F63">
        <w:rPr>
          <w:rFonts w:ascii="Perpetua" w:hAnsi="Perpetua"/>
          <w:sz w:val="28"/>
          <w:szCs w:val="28"/>
        </w:rPr>
        <w:t>word ‘</w:t>
      </w:r>
      <w:proofErr w:type="spellStart"/>
      <w:r w:rsidRPr="003A3F63">
        <w:rPr>
          <w:rFonts w:ascii="Perpetua" w:hAnsi="Perpetua"/>
          <w:sz w:val="28"/>
          <w:szCs w:val="28"/>
        </w:rPr>
        <w:t>laleo</w:t>
      </w:r>
      <w:proofErr w:type="spellEnd"/>
      <w:r w:rsidRPr="003A3F63">
        <w:rPr>
          <w:rFonts w:ascii="Perpetua" w:hAnsi="Perpetua"/>
          <w:sz w:val="28"/>
          <w:szCs w:val="28"/>
        </w:rPr>
        <w:t>’ meaning “an extended or random harangue</w:t>
      </w:r>
      <w:r w:rsidR="002949DB">
        <w:rPr>
          <w:rFonts w:ascii="Perpetua" w:hAnsi="Perpetua"/>
          <w:sz w:val="28"/>
          <w:szCs w:val="28"/>
        </w:rPr>
        <w:t xml:space="preserve"> [verbal long, and intense verbal attack]</w:t>
      </w:r>
      <w:r w:rsidRPr="003A3F63">
        <w:rPr>
          <w:rFonts w:ascii="Perpetua" w:hAnsi="Perpetua"/>
          <w:sz w:val="28"/>
          <w:szCs w:val="28"/>
        </w:rPr>
        <w:t>, to boast or call out, without proper decorum or respect for others.”</w:t>
      </w:r>
    </w:p>
    <w:p w:rsidR="003A3F63" w:rsidRPr="003A3F63" w:rsidRDefault="003A3F63" w:rsidP="003A3F63">
      <w:pPr>
        <w:pStyle w:val="ListParagraph"/>
        <w:numPr>
          <w:ilvl w:val="0"/>
          <w:numId w:val="2"/>
        </w:numPr>
        <w:rPr>
          <w:rFonts w:ascii="Perpetua" w:hAnsi="Perpetua"/>
          <w:sz w:val="28"/>
          <w:szCs w:val="28"/>
        </w:rPr>
      </w:pPr>
      <w:proofErr w:type="spellStart"/>
      <w:r w:rsidRPr="003A3F63">
        <w:rPr>
          <w:rFonts w:ascii="Perpetua" w:hAnsi="Perpetua"/>
          <w:sz w:val="28"/>
          <w:szCs w:val="28"/>
        </w:rPr>
        <w:t>Saith</w:t>
      </w:r>
      <w:proofErr w:type="spellEnd"/>
      <w:r w:rsidRPr="003A3F63">
        <w:rPr>
          <w:rFonts w:ascii="Perpetua" w:hAnsi="Perpetua"/>
          <w:sz w:val="28"/>
          <w:szCs w:val="28"/>
        </w:rPr>
        <w:t xml:space="preserve"> – the Greek word ‘</w:t>
      </w:r>
      <w:proofErr w:type="spellStart"/>
      <w:r w:rsidRPr="003A3F63">
        <w:rPr>
          <w:rFonts w:ascii="Perpetua" w:hAnsi="Perpetua"/>
          <w:sz w:val="28"/>
          <w:szCs w:val="28"/>
        </w:rPr>
        <w:t>lego</w:t>
      </w:r>
      <w:proofErr w:type="spellEnd"/>
      <w:r w:rsidRPr="003A3F63">
        <w:rPr>
          <w:rFonts w:ascii="Perpetua" w:hAnsi="Perpetua"/>
          <w:sz w:val="28"/>
          <w:szCs w:val="28"/>
        </w:rPr>
        <w:t>’ meaning to “lay forth (an idea or doctrine) in words usually of a systematic or set discourse.”</w:t>
      </w:r>
    </w:p>
    <w:p w:rsidR="003A3F63" w:rsidRDefault="003A3F63" w:rsidP="003A3F63">
      <w:pPr>
        <w:pStyle w:val="ListParagraph"/>
        <w:numPr>
          <w:ilvl w:val="0"/>
          <w:numId w:val="2"/>
        </w:numPr>
        <w:rPr>
          <w:rFonts w:ascii="Perpetua" w:hAnsi="Perpetua"/>
          <w:sz w:val="28"/>
          <w:szCs w:val="28"/>
        </w:rPr>
      </w:pPr>
      <w:r w:rsidRPr="003A3F63">
        <w:rPr>
          <w:rFonts w:ascii="Perpetua" w:hAnsi="Perpetua"/>
          <w:sz w:val="28"/>
          <w:szCs w:val="28"/>
        </w:rPr>
        <w:t>“Lego” was encouraged and “</w:t>
      </w:r>
      <w:proofErr w:type="spellStart"/>
      <w:r w:rsidRPr="003A3F63">
        <w:rPr>
          <w:rFonts w:ascii="Perpetua" w:hAnsi="Perpetua"/>
          <w:sz w:val="28"/>
          <w:szCs w:val="28"/>
        </w:rPr>
        <w:t>laleo</w:t>
      </w:r>
      <w:proofErr w:type="spellEnd"/>
      <w:r w:rsidRPr="003A3F63">
        <w:rPr>
          <w:rFonts w:ascii="Perpetua" w:hAnsi="Perpetua"/>
          <w:sz w:val="28"/>
          <w:szCs w:val="28"/>
        </w:rPr>
        <w:t>” was discouraged.</w:t>
      </w:r>
    </w:p>
    <w:p w:rsidR="005017BC" w:rsidRDefault="005017BC" w:rsidP="005017BC">
      <w:pPr>
        <w:rPr>
          <w:rFonts w:ascii="Perpetua" w:hAnsi="Perpetua"/>
          <w:sz w:val="28"/>
          <w:szCs w:val="28"/>
        </w:rPr>
      </w:pPr>
    </w:p>
    <w:p w:rsidR="005017BC" w:rsidRDefault="005017BC" w:rsidP="005017BC">
      <w:pPr>
        <w:rPr>
          <w:rFonts w:ascii="Perpetua" w:hAnsi="Perpetua"/>
          <w:sz w:val="28"/>
          <w:szCs w:val="28"/>
        </w:rPr>
      </w:pPr>
      <w:r>
        <w:rPr>
          <w:rFonts w:ascii="Perpetua" w:hAnsi="Perpetua"/>
          <w:sz w:val="28"/>
          <w:szCs w:val="28"/>
        </w:rPr>
        <w:t>An expanded translation of I Cor. 14:34-35 would read:</w:t>
      </w:r>
    </w:p>
    <w:p w:rsidR="005017BC" w:rsidRPr="005017BC" w:rsidRDefault="005017BC" w:rsidP="005017BC">
      <w:pPr>
        <w:rPr>
          <w:rFonts w:ascii="Perpetua" w:hAnsi="Perpetua"/>
          <w:sz w:val="28"/>
          <w:szCs w:val="28"/>
        </w:rPr>
      </w:pPr>
      <w:r>
        <w:rPr>
          <w:rFonts w:ascii="Perpetua" w:hAnsi="Perpetua"/>
          <w:sz w:val="28"/>
          <w:szCs w:val="28"/>
        </w:rPr>
        <w:t>“Let wives abstain from (</w:t>
      </w:r>
      <w:proofErr w:type="spellStart"/>
      <w:r>
        <w:rPr>
          <w:rFonts w:ascii="Perpetua" w:hAnsi="Perpetua"/>
          <w:sz w:val="28"/>
          <w:szCs w:val="28"/>
        </w:rPr>
        <w:t>laleo</w:t>
      </w:r>
      <w:proofErr w:type="spellEnd"/>
      <w:r>
        <w:rPr>
          <w:rFonts w:ascii="Perpetua" w:hAnsi="Perpetua"/>
          <w:sz w:val="28"/>
          <w:szCs w:val="28"/>
        </w:rPr>
        <w:t>) interrupting the meetings of the church with an extended or random harangue full of prideful boasting or calling out to others in a way that is without proper decorum or respect for others in churches: for it is not permitted unto them to speak (</w:t>
      </w:r>
      <w:proofErr w:type="spellStart"/>
      <w:r>
        <w:rPr>
          <w:rFonts w:ascii="Perpetua" w:hAnsi="Perpetua"/>
          <w:sz w:val="28"/>
          <w:szCs w:val="28"/>
        </w:rPr>
        <w:t>laleo</w:t>
      </w:r>
      <w:proofErr w:type="spellEnd"/>
      <w:r>
        <w:rPr>
          <w:rFonts w:ascii="Perpetua" w:hAnsi="Perpetua"/>
          <w:sz w:val="28"/>
          <w:szCs w:val="28"/>
        </w:rPr>
        <w:t xml:space="preserve"> – interrupt with an extended or random harangue or calling out to others) but they are commanded to be under obedience, as also </w:t>
      </w:r>
      <w:proofErr w:type="spellStart"/>
      <w:r>
        <w:rPr>
          <w:rFonts w:ascii="Perpetua" w:hAnsi="Perpetua"/>
          <w:sz w:val="28"/>
          <w:szCs w:val="28"/>
        </w:rPr>
        <w:t>saith</w:t>
      </w:r>
      <w:proofErr w:type="spellEnd"/>
      <w:r>
        <w:rPr>
          <w:rFonts w:ascii="Perpetua" w:hAnsi="Perpetua"/>
          <w:sz w:val="28"/>
          <w:szCs w:val="28"/>
        </w:rPr>
        <w:t xml:space="preserve"> (</w:t>
      </w:r>
      <w:proofErr w:type="spellStart"/>
      <w:r>
        <w:rPr>
          <w:rFonts w:ascii="Perpetua" w:hAnsi="Perpetua"/>
          <w:sz w:val="28"/>
          <w:szCs w:val="28"/>
        </w:rPr>
        <w:t>lego</w:t>
      </w:r>
      <w:proofErr w:type="spellEnd"/>
      <w:r>
        <w:rPr>
          <w:rFonts w:ascii="Perpetua" w:hAnsi="Perpetua"/>
          <w:sz w:val="28"/>
          <w:szCs w:val="28"/>
        </w:rPr>
        <w:t xml:space="preserve"> – to set forth [an idea or doctrine] in words of systematic discourse) the law. And if they desire to inquire about anything, </w:t>
      </w:r>
      <w:proofErr w:type="gramStart"/>
      <w:r>
        <w:rPr>
          <w:rFonts w:ascii="Perpetua" w:hAnsi="Perpetua"/>
          <w:sz w:val="28"/>
          <w:szCs w:val="28"/>
        </w:rPr>
        <w:t>let  them</w:t>
      </w:r>
      <w:proofErr w:type="gramEnd"/>
      <w:r>
        <w:rPr>
          <w:rFonts w:ascii="Perpetua" w:hAnsi="Perpetua"/>
          <w:sz w:val="28"/>
          <w:szCs w:val="28"/>
        </w:rPr>
        <w:t xml:space="preserve"> ask their husbands at home; for it is shameful for them to speak (</w:t>
      </w:r>
      <w:proofErr w:type="spellStart"/>
      <w:r>
        <w:rPr>
          <w:rFonts w:ascii="Perpetua" w:hAnsi="Perpetua"/>
          <w:sz w:val="28"/>
          <w:szCs w:val="28"/>
        </w:rPr>
        <w:t>laleo</w:t>
      </w:r>
      <w:proofErr w:type="spellEnd"/>
      <w:r>
        <w:rPr>
          <w:rFonts w:ascii="Perpetua" w:hAnsi="Perpetua"/>
          <w:sz w:val="28"/>
          <w:szCs w:val="28"/>
        </w:rPr>
        <w:t>) in the church.”</w:t>
      </w:r>
    </w:p>
    <w:p w:rsidR="003F1FD3" w:rsidRDefault="003F1FD3" w:rsidP="00D82017">
      <w:pPr>
        <w:rPr>
          <w:rFonts w:ascii="Perpetua" w:hAnsi="Perpetua"/>
          <w:sz w:val="28"/>
          <w:szCs w:val="28"/>
        </w:rPr>
      </w:pPr>
    </w:p>
    <w:p w:rsidR="00A24209" w:rsidRPr="003A3F63" w:rsidRDefault="00A24209" w:rsidP="00D82017">
      <w:pPr>
        <w:rPr>
          <w:rFonts w:ascii="Perpetua" w:hAnsi="Perpetua"/>
          <w:sz w:val="28"/>
          <w:szCs w:val="28"/>
        </w:rPr>
      </w:pPr>
    </w:p>
    <w:p w:rsidR="00A24209" w:rsidRDefault="00A24209">
      <w:pPr>
        <w:rPr>
          <w:rFonts w:ascii="Perpetua" w:hAnsi="Perpetua"/>
          <w:sz w:val="28"/>
          <w:szCs w:val="28"/>
        </w:rPr>
      </w:pPr>
    </w:p>
    <w:p w:rsidR="003A3F63" w:rsidRPr="00A24209" w:rsidRDefault="00903766">
      <w:pPr>
        <w:rPr>
          <w:rFonts w:ascii="Perpetua" w:hAnsi="Perpetua"/>
          <w:b/>
          <w:bCs/>
          <w:sz w:val="28"/>
          <w:szCs w:val="28"/>
        </w:rPr>
      </w:pPr>
      <w:r w:rsidRPr="00A24209">
        <w:rPr>
          <w:rFonts w:ascii="Perpetua" w:hAnsi="Perpetua"/>
          <w:b/>
          <w:bCs/>
          <w:sz w:val="28"/>
          <w:szCs w:val="28"/>
        </w:rPr>
        <w:t>Resources</w:t>
      </w:r>
      <w:r w:rsidR="00A24209" w:rsidRPr="00A24209">
        <w:rPr>
          <w:rFonts w:ascii="Perpetua" w:hAnsi="Perpetua"/>
          <w:b/>
          <w:bCs/>
          <w:sz w:val="28"/>
          <w:szCs w:val="28"/>
        </w:rPr>
        <w:t xml:space="preserve"> used in this teaching</w:t>
      </w:r>
      <w:r w:rsidRPr="00A24209">
        <w:rPr>
          <w:rFonts w:ascii="Perpetua" w:hAnsi="Perpetua"/>
          <w:b/>
          <w:bCs/>
          <w:sz w:val="28"/>
          <w:szCs w:val="28"/>
        </w:rPr>
        <w:t>:</w:t>
      </w:r>
    </w:p>
    <w:p w:rsidR="00903766" w:rsidRDefault="00903766">
      <w:pPr>
        <w:rPr>
          <w:rFonts w:ascii="Perpetua" w:hAnsi="Perpetua"/>
          <w:sz w:val="28"/>
          <w:szCs w:val="28"/>
        </w:rPr>
      </w:pPr>
      <w:r>
        <w:rPr>
          <w:rFonts w:ascii="Perpetua" w:hAnsi="Perpetua"/>
          <w:sz w:val="28"/>
          <w:szCs w:val="28"/>
        </w:rPr>
        <w:t>Joan Melrose, Christian Life Teachings</w:t>
      </w:r>
    </w:p>
    <w:p w:rsidR="00A24209" w:rsidRDefault="00A24209">
      <w:pPr>
        <w:rPr>
          <w:rFonts w:ascii="Perpetua" w:hAnsi="Perpetua"/>
          <w:sz w:val="28"/>
          <w:szCs w:val="28"/>
        </w:rPr>
      </w:pPr>
    </w:p>
    <w:p w:rsidR="00A24209" w:rsidRPr="00A24209" w:rsidRDefault="00A24209">
      <w:pPr>
        <w:rPr>
          <w:rFonts w:ascii="Perpetua" w:hAnsi="Perpetua"/>
          <w:b/>
          <w:bCs/>
          <w:sz w:val="28"/>
          <w:szCs w:val="28"/>
        </w:rPr>
      </w:pPr>
      <w:r w:rsidRPr="00A24209">
        <w:rPr>
          <w:rFonts w:ascii="Perpetua" w:hAnsi="Perpetua"/>
          <w:b/>
          <w:bCs/>
          <w:sz w:val="28"/>
          <w:szCs w:val="28"/>
        </w:rPr>
        <w:t xml:space="preserve">Recommended Readings: </w:t>
      </w:r>
    </w:p>
    <w:p w:rsidR="00A24209" w:rsidRDefault="00A24209">
      <w:pPr>
        <w:rPr>
          <w:rFonts w:ascii="Perpetua" w:hAnsi="Perpetua"/>
          <w:sz w:val="28"/>
          <w:szCs w:val="28"/>
        </w:rPr>
      </w:pPr>
      <w:r>
        <w:rPr>
          <w:rFonts w:ascii="Perpetua" w:hAnsi="Perpetua"/>
          <w:sz w:val="28"/>
          <w:szCs w:val="28"/>
        </w:rPr>
        <w:t xml:space="preserve">Cd’s - </w:t>
      </w:r>
      <w:r w:rsidRPr="00A24209">
        <w:rPr>
          <w:rFonts w:ascii="Perpetua" w:hAnsi="Perpetua"/>
          <w:sz w:val="28"/>
          <w:szCs w:val="28"/>
          <w:u w:val="single"/>
        </w:rPr>
        <w:t>Honoring Our Women</w:t>
      </w:r>
      <w:r>
        <w:rPr>
          <w:rFonts w:ascii="Perpetua" w:hAnsi="Perpetua"/>
          <w:sz w:val="28"/>
          <w:szCs w:val="28"/>
        </w:rPr>
        <w:t xml:space="preserve">, Danny Silk @ </w:t>
      </w:r>
      <w:hyperlink r:id="rId11" w:history="1">
        <w:r w:rsidRPr="001D405E">
          <w:rPr>
            <w:rStyle w:val="Hyperlink"/>
            <w:rFonts w:ascii="Perpetua" w:hAnsi="Perpetua"/>
            <w:sz w:val="28"/>
            <w:szCs w:val="28"/>
          </w:rPr>
          <w:t>www.ibethel.org</w:t>
        </w:r>
      </w:hyperlink>
    </w:p>
    <w:p w:rsidR="00A24209" w:rsidRDefault="00A24209">
      <w:pPr>
        <w:rPr>
          <w:rFonts w:ascii="Perpetua" w:hAnsi="Perpetua"/>
          <w:sz w:val="28"/>
          <w:szCs w:val="28"/>
        </w:rPr>
      </w:pPr>
    </w:p>
    <w:p w:rsidR="00A24209" w:rsidRDefault="00A24209">
      <w:pPr>
        <w:rPr>
          <w:rFonts w:ascii="Perpetua" w:hAnsi="Perpetua"/>
          <w:sz w:val="28"/>
          <w:szCs w:val="28"/>
        </w:rPr>
      </w:pPr>
      <w:r w:rsidRPr="00A24209">
        <w:rPr>
          <w:rFonts w:ascii="Perpetua" w:hAnsi="Perpetua"/>
          <w:sz w:val="28"/>
          <w:szCs w:val="28"/>
          <w:u w:val="single"/>
        </w:rPr>
        <w:t xml:space="preserve">25 Tough Questions </w:t>
      </w:r>
      <w:proofErr w:type="gramStart"/>
      <w:r w:rsidRPr="00A24209">
        <w:rPr>
          <w:rFonts w:ascii="Perpetua" w:hAnsi="Perpetua"/>
          <w:sz w:val="28"/>
          <w:szCs w:val="28"/>
          <w:u w:val="single"/>
        </w:rPr>
        <w:t>About</w:t>
      </w:r>
      <w:proofErr w:type="gramEnd"/>
      <w:r w:rsidRPr="00A24209">
        <w:rPr>
          <w:rFonts w:ascii="Perpetua" w:hAnsi="Perpetua"/>
          <w:sz w:val="28"/>
          <w:szCs w:val="28"/>
          <w:u w:val="single"/>
        </w:rPr>
        <w:t xml:space="preserve"> Women and the Church</w:t>
      </w:r>
      <w:r>
        <w:rPr>
          <w:rFonts w:ascii="Perpetua" w:hAnsi="Perpetua"/>
          <w:sz w:val="28"/>
          <w:szCs w:val="28"/>
        </w:rPr>
        <w:t>, J. Lee Grady</w:t>
      </w:r>
    </w:p>
    <w:p w:rsidR="00A24209" w:rsidRDefault="00A24209">
      <w:pPr>
        <w:rPr>
          <w:rFonts w:ascii="Perpetua" w:hAnsi="Perpetua"/>
          <w:sz w:val="28"/>
          <w:szCs w:val="28"/>
        </w:rPr>
      </w:pPr>
    </w:p>
    <w:p w:rsidR="00A24209" w:rsidRPr="003A3F63" w:rsidRDefault="00A24209">
      <w:pPr>
        <w:rPr>
          <w:rFonts w:ascii="Perpetua" w:hAnsi="Perpetua"/>
          <w:sz w:val="28"/>
          <w:szCs w:val="28"/>
        </w:rPr>
      </w:pPr>
      <w:r w:rsidRPr="00A24209">
        <w:rPr>
          <w:rFonts w:ascii="Perpetua" w:hAnsi="Perpetua"/>
          <w:sz w:val="28"/>
          <w:szCs w:val="28"/>
          <w:u w:val="single"/>
        </w:rPr>
        <w:t>Rise to Your Destiny Woman of God</w:t>
      </w:r>
      <w:r>
        <w:rPr>
          <w:rFonts w:ascii="Perpetua" w:hAnsi="Perpetua"/>
          <w:sz w:val="28"/>
          <w:szCs w:val="28"/>
        </w:rPr>
        <w:t xml:space="preserve">, Barbara </w:t>
      </w:r>
      <w:proofErr w:type="spellStart"/>
      <w:r>
        <w:rPr>
          <w:rFonts w:ascii="Perpetua" w:hAnsi="Perpetua"/>
          <w:sz w:val="28"/>
          <w:szCs w:val="28"/>
        </w:rPr>
        <w:t>Wentroble</w:t>
      </w:r>
      <w:proofErr w:type="spellEnd"/>
    </w:p>
    <w:sectPr w:rsidR="00A24209" w:rsidRPr="003A3F63" w:rsidSect="00B00E5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369" w:rsidRDefault="00D12369" w:rsidP="00A808BF">
      <w:pPr>
        <w:spacing w:after="0" w:line="240" w:lineRule="auto"/>
      </w:pPr>
      <w:r>
        <w:separator/>
      </w:r>
    </w:p>
  </w:endnote>
  <w:endnote w:type="continuationSeparator" w:id="0">
    <w:p w:rsidR="00D12369" w:rsidRDefault="00D12369" w:rsidP="00A80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7703"/>
      <w:docPartObj>
        <w:docPartGallery w:val="Page Numbers (Bottom of Page)"/>
        <w:docPartUnique/>
      </w:docPartObj>
    </w:sdtPr>
    <w:sdtEndPr/>
    <w:sdtContent>
      <w:p w:rsidR="00903766" w:rsidRDefault="00D12369">
        <w:pPr>
          <w:pStyle w:val="Footer"/>
          <w:jc w:val="center"/>
        </w:pPr>
        <w:r>
          <w:fldChar w:fldCharType="begin"/>
        </w:r>
        <w:r>
          <w:instrText xml:space="preserve"> PAGE   \* MERGEFORMAT </w:instrText>
        </w:r>
        <w:r>
          <w:fldChar w:fldCharType="separate"/>
        </w:r>
        <w:r w:rsidR="00924CDE">
          <w:rPr>
            <w:noProof/>
          </w:rPr>
          <w:t>1</w:t>
        </w:r>
        <w:r>
          <w:rPr>
            <w:noProof/>
          </w:rPr>
          <w:fldChar w:fldCharType="end"/>
        </w:r>
      </w:p>
    </w:sdtContent>
  </w:sdt>
  <w:p w:rsidR="00903766" w:rsidRDefault="009037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369" w:rsidRDefault="00D12369" w:rsidP="00A808BF">
      <w:pPr>
        <w:spacing w:after="0" w:line="240" w:lineRule="auto"/>
      </w:pPr>
      <w:r>
        <w:separator/>
      </w:r>
    </w:p>
  </w:footnote>
  <w:footnote w:type="continuationSeparator" w:id="0">
    <w:p w:rsidR="00D12369" w:rsidRDefault="00D12369" w:rsidP="00A808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766" w:rsidRDefault="00903766" w:rsidP="00D82017">
    <w:pPr>
      <w:pStyle w:val="Header"/>
    </w:pPr>
    <w:r>
      <w:tab/>
    </w:r>
    <w:r>
      <w:tab/>
      <w:t xml:space="preserve">Leadership: Covenant Relationships, Alignment, Women </w:t>
    </w:r>
  </w:p>
  <w:p w:rsidR="00903766" w:rsidRDefault="00903766" w:rsidP="00256F57">
    <w:pPr>
      <w:pStyle w:val="Header"/>
    </w:pPr>
    <w:r>
      <w:tab/>
    </w:r>
    <w:r>
      <w:tab/>
    </w:r>
    <w:r w:rsidR="00924CDE">
      <w:t>Who Am I</w:t>
    </w:r>
  </w:p>
  <w:p w:rsidR="00903766" w:rsidRDefault="009037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D1BB7"/>
    <w:multiLevelType w:val="multilevel"/>
    <w:tmpl w:val="2910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A82122"/>
    <w:multiLevelType w:val="hybridMultilevel"/>
    <w:tmpl w:val="F2C06EB0"/>
    <w:lvl w:ilvl="0" w:tplc="51745ED8">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611"/>
    <w:rsid w:val="0002620C"/>
    <w:rsid w:val="00046B47"/>
    <w:rsid w:val="0008518E"/>
    <w:rsid w:val="00090892"/>
    <w:rsid w:val="000A08E4"/>
    <w:rsid w:val="000A44EF"/>
    <w:rsid w:val="000A7C2C"/>
    <w:rsid w:val="000B10BC"/>
    <w:rsid w:val="000C2EB6"/>
    <w:rsid w:val="000C7B5A"/>
    <w:rsid w:val="000D13A3"/>
    <w:rsid w:val="000F2BB0"/>
    <w:rsid w:val="00122E15"/>
    <w:rsid w:val="00153BA3"/>
    <w:rsid w:val="00166642"/>
    <w:rsid w:val="001D5928"/>
    <w:rsid w:val="001E25CE"/>
    <w:rsid w:val="001F30E5"/>
    <w:rsid w:val="00222923"/>
    <w:rsid w:val="0023728F"/>
    <w:rsid w:val="00241CEC"/>
    <w:rsid w:val="00256F57"/>
    <w:rsid w:val="002626EA"/>
    <w:rsid w:val="0027409B"/>
    <w:rsid w:val="00283BE7"/>
    <w:rsid w:val="002949DB"/>
    <w:rsid w:val="002B286D"/>
    <w:rsid w:val="002B6AD9"/>
    <w:rsid w:val="00324571"/>
    <w:rsid w:val="00327E25"/>
    <w:rsid w:val="00362F20"/>
    <w:rsid w:val="00381716"/>
    <w:rsid w:val="003A3F63"/>
    <w:rsid w:val="003B6427"/>
    <w:rsid w:val="003D7BE6"/>
    <w:rsid w:val="003E05A3"/>
    <w:rsid w:val="003E5B33"/>
    <w:rsid w:val="003F1FD3"/>
    <w:rsid w:val="00402179"/>
    <w:rsid w:val="00415374"/>
    <w:rsid w:val="00420D64"/>
    <w:rsid w:val="00445439"/>
    <w:rsid w:val="004468CB"/>
    <w:rsid w:val="00473921"/>
    <w:rsid w:val="004B64FF"/>
    <w:rsid w:val="004C085C"/>
    <w:rsid w:val="004D4018"/>
    <w:rsid w:val="005017BC"/>
    <w:rsid w:val="00544BDA"/>
    <w:rsid w:val="00547582"/>
    <w:rsid w:val="005B0111"/>
    <w:rsid w:val="005C49E9"/>
    <w:rsid w:val="0063296D"/>
    <w:rsid w:val="006342FF"/>
    <w:rsid w:val="00646B34"/>
    <w:rsid w:val="006513EC"/>
    <w:rsid w:val="006A063B"/>
    <w:rsid w:val="006B31D8"/>
    <w:rsid w:val="006F1277"/>
    <w:rsid w:val="00746842"/>
    <w:rsid w:val="00800B2E"/>
    <w:rsid w:val="00870053"/>
    <w:rsid w:val="008B4014"/>
    <w:rsid w:val="008D4A2E"/>
    <w:rsid w:val="008D5EB4"/>
    <w:rsid w:val="008F3CEC"/>
    <w:rsid w:val="00903766"/>
    <w:rsid w:val="00924CDE"/>
    <w:rsid w:val="009A005E"/>
    <w:rsid w:val="009B10BD"/>
    <w:rsid w:val="009C6819"/>
    <w:rsid w:val="009C682E"/>
    <w:rsid w:val="009D4DA0"/>
    <w:rsid w:val="009F617E"/>
    <w:rsid w:val="00A0417D"/>
    <w:rsid w:val="00A16231"/>
    <w:rsid w:val="00A24209"/>
    <w:rsid w:val="00A24D54"/>
    <w:rsid w:val="00A36164"/>
    <w:rsid w:val="00A479EA"/>
    <w:rsid w:val="00A808BF"/>
    <w:rsid w:val="00AA4BC5"/>
    <w:rsid w:val="00AC1AB4"/>
    <w:rsid w:val="00AD471A"/>
    <w:rsid w:val="00AE54F4"/>
    <w:rsid w:val="00B00E5A"/>
    <w:rsid w:val="00B079E6"/>
    <w:rsid w:val="00B11209"/>
    <w:rsid w:val="00B20A4B"/>
    <w:rsid w:val="00B229CB"/>
    <w:rsid w:val="00B2340C"/>
    <w:rsid w:val="00B24476"/>
    <w:rsid w:val="00B2750E"/>
    <w:rsid w:val="00B315FD"/>
    <w:rsid w:val="00B665B7"/>
    <w:rsid w:val="00B66658"/>
    <w:rsid w:val="00B85967"/>
    <w:rsid w:val="00BB65DB"/>
    <w:rsid w:val="00BD0611"/>
    <w:rsid w:val="00BD37D1"/>
    <w:rsid w:val="00C20C5A"/>
    <w:rsid w:val="00C2188F"/>
    <w:rsid w:val="00C32678"/>
    <w:rsid w:val="00C44C61"/>
    <w:rsid w:val="00CA7113"/>
    <w:rsid w:val="00CB3720"/>
    <w:rsid w:val="00CE118A"/>
    <w:rsid w:val="00D05B3C"/>
    <w:rsid w:val="00D12369"/>
    <w:rsid w:val="00D16258"/>
    <w:rsid w:val="00D47DC6"/>
    <w:rsid w:val="00D61B1C"/>
    <w:rsid w:val="00D82017"/>
    <w:rsid w:val="00D8765A"/>
    <w:rsid w:val="00DB5C20"/>
    <w:rsid w:val="00DC2CBD"/>
    <w:rsid w:val="00E178D4"/>
    <w:rsid w:val="00E73F1A"/>
    <w:rsid w:val="00EC6986"/>
    <w:rsid w:val="00ED7F9D"/>
    <w:rsid w:val="00F21B07"/>
    <w:rsid w:val="00F5405C"/>
    <w:rsid w:val="00F6329C"/>
    <w:rsid w:val="00F67F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BA3"/>
    <w:rPr>
      <w:rFonts w:ascii="Tahoma" w:hAnsi="Tahoma" w:cs="Tahoma"/>
      <w:sz w:val="16"/>
      <w:szCs w:val="16"/>
    </w:rPr>
  </w:style>
  <w:style w:type="paragraph" w:styleId="Header">
    <w:name w:val="header"/>
    <w:basedOn w:val="Normal"/>
    <w:link w:val="HeaderChar"/>
    <w:uiPriority w:val="99"/>
    <w:unhideWhenUsed/>
    <w:rsid w:val="00A80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8BF"/>
  </w:style>
  <w:style w:type="paragraph" w:styleId="Footer">
    <w:name w:val="footer"/>
    <w:basedOn w:val="Normal"/>
    <w:link w:val="FooterChar"/>
    <w:uiPriority w:val="99"/>
    <w:unhideWhenUsed/>
    <w:rsid w:val="00A80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8BF"/>
  </w:style>
  <w:style w:type="paragraph" w:styleId="ListParagraph">
    <w:name w:val="List Paragraph"/>
    <w:basedOn w:val="Normal"/>
    <w:uiPriority w:val="34"/>
    <w:qFormat/>
    <w:rsid w:val="000A44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A44EF"/>
    <w:rPr>
      <w:i/>
      <w:iCs/>
    </w:rPr>
  </w:style>
  <w:style w:type="character" w:customStyle="1" w:styleId="criteria">
    <w:name w:val="criteria"/>
    <w:basedOn w:val="DefaultParagraphFont"/>
    <w:rsid w:val="002626EA"/>
    <w:rPr>
      <w:b/>
      <w:bCs/>
      <w:color w:val="CC0022"/>
    </w:rPr>
  </w:style>
  <w:style w:type="table" w:styleId="TableGrid">
    <w:name w:val="Table Grid"/>
    <w:basedOn w:val="TableNormal"/>
    <w:uiPriority w:val="1"/>
    <w:rsid w:val="00256F57"/>
    <w:pPr>
      <w:spacing w:after="0" w:line="240" w:lineRule="auto"/>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B64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BA3"/>
    <w:rPr>
      <w:rFonts w:ascii="Tahoma" w:hAnsi="Tahoma" w:cs="Tahoma"/>
      <w:sz w:val="16"/>
      <w:szCs w:val="16"/>
    </w:rPr>
  </w:style>
  <w:style w:type="paragraph" w:styleId="Header">
    <w:name w:val="header"/>
    <w:basedOn w:val="Normal"/>
    <w:link w:val="HeaderChar"/>
    <w:uiPriority w:val="99"/>
    <w:unhideWhenUsed/>
    <w:rsid w:val="00A80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8BF"/>
  </w:style>
  <w:style w:type="paragraph" w:styleId="Footer">
    <w:name w:val="footer"/>
    <w:basedOn w:val="Normal"/>
    <w:link w:val="FooterChar"/>
    <w:uiPriority w:val="99"/>
    <w:unhideWhenUsed/>
    <w:rsid w:val="00A80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8BF"/>
  </w:style>
  <w:style w:type="paragraph" w:styleId="ListParagraph">
    <w:name w:val="List Paragraph"/>
    <w:basedOn w:val="Normal"/>
    <w:uiPriority w:val="34"/>
    <w:qFormat/>
    <w:rsid w:val="000A44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A44EF"/>
    <w:rPr>
      <w:i/>
      <w:iCs/>
    </w:rPr>
  </w:style>
  <w:style w:type="character" w:customStyle="1" w:styleId="criteria">
    <w:name w:val="criteria"/>
    <w:basedOn w:val="DefaultParagraphFont"/>
    <w:rsid w:val="002626EA"/>
    <w:rPr>
      <w:b/>
      <w:bCs/>
      <w:color w:val="CC0022"/>
    </w:rPr>
  </w:style>
  <w:style w:type="table" w:styleId="TableGrid">
    <w:name w:val="Table Grid"/>
    <w:basedOn w:val="TableNormal"/>
    <w:uiPriority w:val="1"/>
    <w:rsid w:val="00256F57"/>
    <w:pPr>
      <w:spacing w:after="0" w:line="240" w:lineRule="auto"/>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B64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9913">
      <w:bodyDiv w:val="1"/>
      <w:marLeft w:val="0"/>
      <w:marRight w:val="0"/>
      <w:marTop w:val="0"/>
      <w:marBottom w:val="0"/>
      <w:divBdr>
        <w:top w:val="none" w:sz="0" w:space="0" w:color="auto"/>
        <w:left w:val="none" w:sz="0" w:space="0" w:color="auto"/>
        <w:bottom w:val="none" w:sz="0" w:space="0" w:color="auto"/>
        <w:right w:val="none" w:sz="0" w:space="0" w:color="auto"/>
      </w:divBdr>
      <w:divsChild>
        <w:div w:id="1549151255">
          <w:marLeft w:val="0"/>
          <w:marRight w:val="0"/>
          <w:marTop w:val="0"/>
          <w:marBottom w:val="0"/>
          <w:divBdr>
            <w:top w:val="none" w:sz="0" w:space="0" w:color="auto"/>
            <w:left w:val="none" w:sz="0" w:space="0" w:color="auto"/>
            <w:bottom w:val="none" w:sz="0" w:space="0" w:color="auto"/>
            <w:right w:val="none" w:sz="0" w:space="0" w:color="auto"/>
          </w:divBdr>
          <w:divsChild>
            <w:div w:id="1822843606">
              <w:marLeft w:val="0"/>
              <w:marRight w:val="0"/>
              <w:marTop w:val="0"/>
              <w:marBottom w:val="0"/>
              <w:divBdr>
                <w:top w:val="single" w:sz="6" w:space="0" w:color="B2B2B2"/>
                <w:left w:val="single" w:sz="6" w:space="0" w:color="B2B2B2"/>
                <w:bottom w:val="single" w:sz="6" w:space="0" w:color="B2B2B2"/>
                <w:right w:val="single" w:sz="6" w:space="0" w:color="B2B2B2"/>
              </w:divBdr>
              <w:divsChild>
                <w:div w:id="497769838">
                  <w:marLeft w:val="0"/>
                  <w:marRight w:val="0"/>
                  <w:marTop w:val="0"/>
                  <w:marBottom w:val="0"/>
                  <w:divBdr>
                    <w:top w:val="none" w:sz="0" w:space="0" w:color="auto"/>
                    <w:left w:val="none" w:sz="0" w:space="0" w:color="auto"/>
                    <w:bottom w:val="none" w:sz="0" w:space="0" w:color="auto"/>
                    <w:right w:val="none" w:sz="0" w:space="0" w:color="auto"/>
                  </w:divBdr>
                  <w:divsChild>
                    <w:div w:id="787893251">
                      <w:marLeft w:val="0"/>
                      <w:marRight w:val="0"/>
                      <w:marTop w:val="0"/>
                      <w:marBottom w:val="0"/>
                      <w:divBdr>
                        <w:top w:val="none" w:sz="0" w:space="0" w:color="auto"/>
                        <w:left w:val="none" w:sz="0" w:space="0" w:color="auto"/>
                        <w:bottom w:val="none" w:sz="0" w:space="0" w:color="auto"/>
                        <w:right w:val="none" w:sz="0" w:space="0" w:color="auto"/>
                      </w:divBdr>
                      <w:divsChild>
                        <w:div w:id="1312177788">
                          <w:marLeft w:val="0"/>
                          <w:marRight w:val="0"/>
                          <w:marTop w:val="0"/>
                          <w:marBottom w:val="0"/>
                          <w:divBdr>
                            <w:top w:val="none" w:sz="0" w:space="0" w:color="auto"/>
                            <w:left w:val="none" w:sz="0" w:space="0" w:color="auto"/>
                            <w:bottom w:val="none" w:sz="0" w:space="0" w:color="auto"/>
                            <w:right w:val="none" w:sz="0" w:space="0" w:color="auto"/>
                          </w:divBdr>
                          <w:divsChild>
                            <w:div w:id="47343702">
                              <w:marLeft w:val="0"/>
                              <w:marRight w:val="0"/>
                              <w:marTop w:val="0"/>
                              <w:marBottom w:val="0"/>
                              <w:divBdr>
                                <w:top w:val="none" w:sz="0" w:space="0" w:color="auto"/>
                                <w:left w:val="none" w:sz="0" w:space="0" w:color="auto"/>
                                <w:bottom w:val="none" w:sz="0" w:space="0" w:color="auto"/>
                                <w:right w:val="none" w:sz="0" w:space="0" w:color="auto"/>
                              </w:divBdr>
                              <w:divsChild>
                                <w:div w:id="1124695676">
                                  <w:marLeft w:val="0"/>
                                  <w:marRight w:val="0"/>
                                  <w:marTop w:val="0"/>
                                  <w:marBottom w:val="0"/>
                                  <w:divBdr>
                                    <w:top w:val="none" w:sz="0" w:space="0" w:color="auto"/>
                                    <w:left w:val="none" w:sz="0" w:space="0" w:color="auto"/>
                                    <w:bottom w:val="none" w:sz="0" w:space="0" w:color="auto"/>
                                    <w:right w:val="none" w:sz="0" w:space="0" w:color="auto"/>
                                  </w:divBdr>
                                  <w:divsChild>
                                    <w:div w:id="72703671">
                                      <w:marLeft w:val="0"/>
                                      <w:marRight w:val="0"/>
                                      <w:marTop w:val="0"/>
                                      <w:marBottom w:val="0"/>
                                      <w:divBdr>
                                        <w:top w:val="none" w:sz="0" w:space="0" w:color="auto"/>
                                        <w:left w:val="none" w:sz="0" w:space="0" w:color="auto"/>
                                        <w:bottom w:val="none" w:sz="0" w:space="0" w:color="auto"/>
                                        <w:right w:val="none" w:sz="0" w:space="0" w:color="auto"/>
                                      </w:divBdr>
                                      <w:divsChild>
                                        <w:div w:id="1458835849">
                                          <w:marLeft w:val="720"/>
                                          <w:marRight w:val="0"/>
                                          <w:marTop w:val="0"/>
                                          <w:marBottom w:val="200"/>
                                          <w:divBdr>
                                            <w:top w:val="none" w:sz="0" w:space="0" w:color="auto"/>
                                            <w:left w:val="none" w:sz="0" w:space="0" w:color="auto"/>
                                            <w:bottom w:val="none" w:sz="0" w:space="0" w:color="auto"/>
                                            <w:right w:val="none" w:sz="0" w:space="0" w:color="auto"/>
                                          </w:divBdr>
                                        </w:div>
                                        <w:div w:id="1093283397">
                                          <w:marLeft w:val="720"/>
                                          <w:marRight w:val="0"/>
                                          <w:marTop w:val="0"/>
                                          <w:marBottom w:val="200"/>
                                          <w:divBdr>
                                            <w:top w:val="none" w:sz="0" w:space="0" w:color="auto"/>
                                            <w:left w:val="none" w:sz="0" w:space="0" w:color="auto"/>
                                            <w:bottom w:val="none" w:sz="0" w:space="0" w:color="auto"/>
                                            <w:right w:val="none" w:sz="0" w:space="0" w:color="auto"/>
                                          </w:divBdr>
                                        </w:div>
                                        <w:div w:id="827130729">
                                          <w:marLeft w:val="720"/>
                                          <w:marRight w:val="0"/>
                                          <w:marTop w:val="0"/>
                                          <w:marBottom w:val="200"/>
                                          <w:divBdr>
                                            <w:top w:val="none" w:sz="0" w:space="0" w:color="auto"/>
                                            <w:left w:val="none" w:sz="0" w:space="0" w:color="auto"/>
                                            <w:bottom w:val="none" w:sz="0" w:space="0" w:color="auto"/>
                                            <w:right w:val="none" w:sz="0" w:space="0" w:color="auto"/>
                                          </w:divBdr>
                                        </w:div>
                                        <w:div w:id="1456631415">
                                          <w:marLeft w:val="72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7328329">
      <w:bodyDiv w:val="1"/>
      <w:marLeft w:val="167"/>
      <w:marRight w:val="167"/>
      <w:marTop w:val="167"/>
      <w:marBottom w:val="167"/>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bethel.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cm.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AppData\Roaming\Microsoft\Templates\garde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2009-08-30T00:00:00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garden template</Template>
  <TotalTime>0</TotalTime>
  <Pages>19</Pages>
  <Words>2389</Words>
  <Characters>13621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Worship – Divine Romance</vt:lpstr>
    </vt:vector>
  </TitlesOfParts>
  <Company>Hewlett-Packard Company</Company>
  <LinksUpToDate>false</LinksUpToDate>
  <CharactersWithSpaces>15979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 Divine Romance</dc:title>
  <dc:subject>Encountering God’s Presence</dc:subject>
  <dc:creator>jeff</dc:creator>
  <cp:lastModifiedBy>Grant Hill</cp:lastModifiedBy>
  <cp:revision>2</cp:revision>
  <cp:lastPrinted>2009-09-27T14:07:00Z</cp:lastPrinted>
  <dcterms:created xsi:type="dcterms:W3CDTF">2016-04-07T20:46:00Z</dcterms:created>
  <dcterms:modified xsi:type="dcterms:W3CDTF">2016-04-07T20:46:00Z</dcterms:modified>
</cp:coreProperties>
</file>