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B4" w:rsidRPr="002F7DB4" w:rsidRDefault="002F7DB4" w:rsidP="002F7DB4">
      <w:pPr>
        <w:rPr>
          <w:rFonts w:ascii="Bookman Old Style" w:hAnsi="Bookman Old Style"/>
          <w:b/>
          <w:i/>
          <w:sz w:val="28"/>
          <w:szCs w:val="28"/>
        </w:rPr>
      </w:pPr>
      <w:r w:rsidRPr="002F7DB4">
        <w:rPr>
          <w:rFonts w:ascii="Bookman Old Style" w:hAnsi="Bookman Old Style"/>
          <w:b/>
          <w:i/>
          <w:sz w:val="28"/>
          <w:szCs w:val="28"/>
        </w:rPr>
        <w:t>Day 17 - "Walk with Me in White"</w:t>
      </w:r>
    </w:p>
    <w:p w:rsidR="002F7DB4" w:rsidRPr="002F7DB4" w:rsidRDefault="002F7DB4" w:rsidP="002F7DB4">
      <w:pPr>
        <w:rPr>
          <w:rFonts w:ascii="Bookman Old Style" w:hAnsi="Bookman Old Style"/>
          <w:b/>
          <w:i/>
          <w:sz w:val="24"/>
          <w:szCs w:val="24"/>
        </w:rPr>
      </w:pPr>
    </w:p>
    <w:p w:rsidR="002F7DB4" w:rsidRPr="002F7DB4" w:rsidRDefault="002F7DB4" w:rsidP="002F7DB4">
      <w:pPr>
        <w:rPr>
          <w:rFonts w:ascii="Bookman Old Style" w:hAnsi="Bookman Old Style"/>
          <w:b/>
          <w:sz w:val="24"/>
          <w:szCs w:val="24"/>
        </w:rPr>
      </w:pPr>
      <w:r w:rsidRPr="002F7DB4">
        <w:rPr>
          <w:rFonts w:ascii="Bookman Old Style" w:hAnsi="Bookman Old Style"/>
          <w:b/>
          <w:sz w:val="24"/>
          <w:szCs w:val="24"/>
        </w:rPr>
        <w:t>The Anointing</w:t>
      </w:r>
    </w:p>
    <w:p w:rsidR="002F7DB4" w:rsidRPr="002F7DB4" w:rsidRDefault="002F7DB4" w:rsidP="002F7DB4">
      <w:pPr>
        <w:rPr>
          <w:rFonts w:ascii="Bookman Old Style" w:hAnsi="Bookman Old Style"/>
          <w:b/>
          <w:i/>
          <w:sz w:val="24"/>
          <w:szCs w:val="24"/>
        </w:rPr>
      </w:pPr>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 xml:space="preserve"> </w:t>
      </w:r>
      <w:r w:rsidRPr="002F7DB4">
        <w:rPr>
          <w:rFonts w:ascii="Bookman Old Style" w:hAnsi="Bookman Old Style"/>
          <w:b/>
          <w:i/>
          <w:sz w:val="24"/>
          <w:szCs w:val="24"/>
        </w:rPr>
        <w:t xml:space="preserve">“The Spirit of the Lord is upon </w:t>
      </w:r>
      <w:proofErr w:type="gramStart"/>
      <w:r w:rsidRPr="002F7DB4">
        <w:rPr>
          <w:rFonts w:ascii="Bookman Old Style" w:hAnsi="Bookman Old Style"/>
          <w:b/>
          <w:i/>
          <w:sz w:val="24"/>
          <w:szCs w:val="24"/>
        </w:rPr>
        <w:t>Me</w:t>
      </w:r>
      <w:proofErr w:type="gramEnd"/>
      <w:r w:rsidRPr="002F7DB4">
        <w:rPr>
          <w:rFonts w:ascii="Bookman Old Style" w:hAnsi="Bookman Old Style"/>
          <w:b/>
          <w:i/>
          <w:sz w:val="24"/>
          <w:szCs w:val="24"/>
        </w:rPr>
        <w:t>,</w:t>
      </w:r>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 xml:space="preserve">Because He has anointed </w:t>
      </w:r>
      <w:proofErr w:type="gramStart"/>
      <w:r w:rsidRPr="002F7DB4">
        <w:rPr>
          <w:rFonts w:ascii="Bookman Old Style" w:hAnsi="Bookman Old Style"/>
          <w:b/>
          <w:i/>
          <w:sz w:val="24"/>
          <w:szCs w:val="24"/>
        </w:rPr>
        <w:t>Me</w:t>
      </w:r>
      <w:proofErr w:type="gramEnd"/>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To preach the gospel to the poor;</w:t>
      </w:r>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 xml:space="preserve">He has sent </w:t>
      </w:r>
      <w:proofErr w:type="gramStart"/>
      <w:r w:rsidRPr="002F7DB4">
        <w:rPr>
          <w:rFonts w:ascii="Bookman Old Style" w:hAnsi="Bookman Old Style"/>
          <w:b/>
          <w:i/>
          <w:sz w:val="24"/>
          <w:szCs w:val="24"/>
        </w:rPr>
        <w:t>Me</w:t>
      </w:r>
      <w:proofErr w:type="gramEnd"/>
      <w:r w:rsidRPr="002F7DB4">
        <w:rPr>
          <w:rFonts w:ascii="Bookman Old Style" w:hAnsi="Bookman Old Style"/>
          <w:b/>
          <w:i/>
          <w:sz w:val="24"/>
          <w:szCs w:val="24"/>
        </w:rPr>
        <w:t xml:space="preserve"> to heal the brokenhearted,</w:t>
      </w:r>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To proclaim liberty to the captives</w:t>
      </w:r>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And recovery of sight to the blind,</w:t>
      </w:r>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To set at liberty those who are oppressed;"</w:t>
      </w:r>
      <w:r>
        <w:rPr>
          <w:rFonts w:ascii="Bookman Old Style" w:hAnsi="Bookman Old Style"/>
          <w:b/>
          <w:i/>
          <w:sz w:val="24"/>
          <w:szCs w:val="24"/>
        </w:rPr>
        <w:t xml:space="preserve"> </w:t>
      </w:r>
      <w:r w:rsidRPr="002F7DB4">
        <w:rPr>
          <w:rFonts w:ascii="Bookman Old Style" w:hAnsi="Bookman Old Style"/>
          <w:b/>
          <w:i/>
          <w:sz w:val="24"/>
          <w:szCs w:val="24"/>
        </w:rPr>
        <w:t>Luke 4:18</w:t>
      </w:r>
    </w:p>
    <w:p w:rsidR="002F7DB4" w:rsidRPr="002F7DB4" w:rsidRDefault="002F7DB4" w:rsidP="002F7DB4">
      <w:pPr>
        <w:rPr>
          <w:rFonts w:ascii="Bookman Old Style" w:hAnsi="Bookman Old Style"/>
          <w:sz w:val="24"/>
          <w:szCs w:val="24"/>
        </w:rPr>
      </w:pPr>
    </w:p>
    <w:p w:rsidR="002F7DB4" w:rsidRPr="002F7DB4" w:rsidRDefault="002F7DB4" w:rsidP="002F7DB4">
      <w:pPr>
        <w:rPr>
          <w:rFonts w:ascii="Bookman Old Style" w:hAnsi="Bookman Old Style"/>
          <w:sz w:val="24"/>
          <w:szCs w:val="24"/>
        </w:rPr>
      </w:pPr>
      <w:r w:rsidRPr="002F7DB4">
        <w:rPr>
          <w:rFonts w:ascii="Bookman Old Style" w:hAnsi="Bookman Old Style"/>
          <w:sz w:val="24"/>
          <w:szCs w:val="24"/>
        </w:rPr>
        <w:t>God the Father called and set apart the Lord Jesus Christ as King of the Nations and to seek and save those w</w:t>
      </w:r>
      <w:r>
        <w:rPr>
          <w:rFonts w:ascii="Bookman Old Style" w:hAnsi="Bookman Old Style"/>
          <w:sz w:val="24"/>
          <w:szCs w:val="24"/>
        </w:rPr>
        <w:t>ho are lost. He was the chosen S</w:t>
      </w:r>
      <w:r w:rsidRPr="002F7DB4">
        <w:rPr>
          <w:rFonts w:ascii="Bookman Old Style" w:hAnsi="Bookman Old Style"/>
          <w:sz w:val="24"/>
          <w:szCs w:val="24"/>
        </w:rPr>
        <w:t>on; first born; the promised One; the Messiah; the Christ. He would be called to redeem fallen mankind through His life, death and resurrection.</w:t>
      </w:r>
    </w:p>
    <w:p w:rsidR="002F7DB4" w:rsidRPr="002F7DB4" w:rsidRDefault="002F7DB4" w:rsidP="002F7DB4">
      <w:pPr>
        <w:rPr>
          <w:rFonts w:ascii="Bookman Old Style" w:hAnsi="Bookman Old Style"/>
          <w:sz w:val="24"/>
          <w:szCs w:val="24"/>
        </w:rPr>
      </w:pPr>
      <w:r w:rsidRPr="002F7DB4">
        <w:rPr>
          <w:rFonts w:ascii="Bookman Old Style" w:hAnsi="Bookman Old Style"/>
          <w:sz w:val="24"/>
          <w:szCs w:val="24"/>
        </w:rPr>
        <w:t xml:space="preserve">The Christ means, the anointed one and His anointing. The anointing is the burden removing, yoke destroying, power of God. [Isaiah 10:27] To anoint means to smear or to rub over the chosen vessel of honor for a certain task; job; assignment; appointment. "The Spirit of the Lord is upon </w:t>
      </w:r>
      <w:proofErr w:type="gramStart"/>
      <w:r w:rsidRPr="002F7DB4">
        <w:rPr>
          <w:rFonts w:ascii="Bookman Old Style" w:hAnsi="Bookman Old Style"/>
          <w:sz w:val="24"/>
          <w:szCs w:val="24"/>
        </w:rPr>
        <w:t>Me</w:t>
      </w:r>
      <w:proofErr w:type="gramEnd"/>
      <w:r w:rsidRPr="002F7DB4">
        <w:rPr>
          <w:rFonts w:ascii="Bookman Old Style" w:hAnsi="Bookman Old Style"/>
          <w:sz w:val="24"/>
          <w:szCs w:val="24"/>
        </w:rPr>
        <w:t>", because He has anointed Me". Holy Spirit is the anointing!</w:t>
      </w:r>
    </w:p>
    <w:p w:rsidR="002F7DB4" w:rsidRPr="002F7DB4" w:rsidRDefault="002F7DB4" w:rsidP="002F7DB4">
      <w:pPr>
        <w:rPr>
          <w:rFonts w:ascii="Bookman Old Style" w:hAnsi="Bookman Old Style"/>
          <w:sz w:val="24"/>
          <w:szCs w:val="24"/>
        </w:rPr>
      </w:pPr>
      <w:r w:rsidRPr="002F7DB4">
        <w:rPr>
          <w:rFonts w:ascii="Bookman Old Style" w:hAnsi="Bookman Old Style"/>
          <w:sz w:val="24"/>
          <w:szCs w:val="24"/>
        </w:rPr>
        <w:t>Who is like our God? There is no One like Him!</w:t>
      </w:r>
    </w:p>
    <w:p w:rsidR="002F7DB4" w:rsidRDefault="002F7DB4" w:rsidP="002F7DB4">
      <w:pPr>
        <w:rPr>
          <w:rFonts w:ascii="Bookman Old Style" w:hAnsi="Bookman Old Style"/>
          <w:sz w:val="24"/>
          <w:szCs w:val="24"/>
        </w:rPr>
      </w:pPr>
      <w:r w:rsidRPr="002F7DB4">
        <w:rPr>
          <w:rFonts w:ascii="Bookman Old Style" w:hAnsi="Bookman Old Style"/>
          <w:sz w:val="24"/>
          <w:szCs w:val="24"/>
        </w:rPr>
        <w:t>The apostle Paul had revelation of the anointing and how through "Christ - the anointed One and His anointing" he could do all things."</w:t>
      </w:r>
    </w:p>
    <w:p w:rsidR="002F7DB4" w:rsidRPr="002F7DB4" w:rsidRDefault="002F7DB4" w:rsidP="002F7DB4">
      <w:pPr>
        <w:rPr>
          <w:rFonts w:ascii="Bookman Old Style" w:hAnsi="Bookman Old Style"/>
          <w:sz w:val="24"/>
          <w:szCs w:val="24"/>
        </w:rPr>
      </w:pPr>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"Not that I speak in regard to need, for I have learned in whatever state I am, to be content: I know how to be abased, and I know how to abound. Everywhere and in all things I have learned both to be full and to be hungry, both to abound and to suffer need. I can do all things through Christ [the Anointed One and HIs anointing] who strengthens me."</w:t>
      </w:r>
      <w:r w:rsidRPr="002F7DB4">
        <w:rPr>
          <w:rFonts w:ascii="Bookman Old Style" w:hAnsi="Bookman Old Style"/>
          <w:b/>
          <w:i/>
          <w:sz w:val="24"/>
          <w:szCs w:val="24"/>
        </w:rPr>
        <w:t xml:space="preserve"> Philippians 4:11-13</w:t>
      </w:r>
    </w:p>
    <w:p w:rsidR="002F7DB4" w:rsidRDefault="002F7DB4" w:rsidP="002F7DB4">
      <w:pPr>
        <w:rPr>
          <w:rFonts w:ascii="Bookman Old Style" w:hAnsi="Bookman Old Style"/>
          <w:b/>
          <w:i/>
          <w:sz w:val="24"/>
          <w:szCs w:val="24"/>
        </w:rPr>
      </w:pPr>
    </w:p>
    <w:p w:rsidR="002F7DB4" w:rsidRPr="002F7DB4" w:rsidRDefault="002F7DB4" w:rsidP="002F7DB4">
      <w:pPr>
        <w:rPr>
          <w:rFonts w:ascii="Bookman Old Style" w:hAnsi="Bookman Old Style"/>
          <w:sz w:val="24"/>
          <w:szCs w:val="24"/>
        </w:rPr>
      </w:pPr>
      <w:r w:rsidRPr="002F7DB4">
        <w:rPr>
          <w:rFonts w:ascii="Bookman Old Style" w:hAnsi="Bookman Old Style"/>
          <w:sz w:val="24"/>
          <w:szCs w:val="24"/>
        </w:rPr>
        <w:lastRenderedPageBreak/>
        <w:t>The anointing is available to the believer in ALL THINGS; every moment of the day.</w:t>
      </w:r>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"To them God willed to make known what are the riches of the glory of this mystery among the Gentiles: which is Christ [the Anointed One and His anointing] in you, the hope of glory."</w:t>
      </w:r>
      <w:r w:rsidRPr="002F7DB4">
        <w:rPr>
          <w:rFonts w:ascii="Bookman Old Style" w:hAnsi="Bookman Old Style"/>
          <w:b/>
          <w:i/>
          <w:sz w:val="24"/>
          <w:szCs w:val="24"/>
        </w:rPr>
        <w:t xml:space="preserve"> Colossians 1:27</w:t>
      </w:r>
    </w:p>
    <w:p w:rsidR="002F7DB4" w:rsidRPr="002F7DB4" w:rsidRDefault="002F7DB4" w:rsidP="002F7DB4">
      <w:pPr>
        <w:rPr>
          <w:rFonts w:ascii="Bookman Old Style" w:hAnsi="Bookman Old Style"/>
          <w:sz w:val="24"/>
          <w:szCs w:val="24"/>
        </w:rPr>
      </w:pPr>
      <w:r w:rsidRPr="002F7DB4">
        <w:rPr>
          <w:rFonts w:ascii="Bookman Old Style" w:hAnsi="Bookman Old Style"/>
          <w:sz w:val="24"/>
          <w:szCs w:val="24"/>
        </w:rPr>
        <w:t>Jesus told us Holy Spirit would be within us and would never leave us. [John 14, 16] Where can we go from His Spirit? [Psalm 139]</w:t>
      </w:r>
    </w:p>
    <w:p w:rsidR="002F7DB4" w:rsidRPr="002F7DB4" w:rsidRDefault="002F7DB4" w:rsidP="002F7DB4">
      <w:pPr>
        <w:rPr>
          <w:rFonts w:ascii="Bookman Old Style" w:hAnsi="Bookman Old Style"/>
          <w:sz w:val="24"/>
          <w:szCs w:val="24"/>
        </w:rPr>
      </w:pPr>
      <w:r w:rsidRPr="002F7DB4">
        <w:rPr>
          <w:rFonts w:ascii="Bookman Old Style" w:hAnsi="Bookman Old Style"/>
          <w:sz w:val="24"/>
          <w:szCs w:val="24"/>
        </w:rPr>
        <w:t>The apostle John instructs us in I John:</w:t>
      </w:r>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"But you have an anointing from the Holy One, and you know all things."</w:t>
      </w:r>
      <w:r w:rsidRPr="002F7DB4">
        <w:rPr>
          <w:rFonts w:ascii="Bookman Old Style" w:hAnsi="Bookman Old Style"/>
          <w:b/>
          <w:i/>
          <w:sz w:val="24"/>
          <w:szCs w:val="24"/>
        </w:rPr>
        <w:t xml:space="preserve"> 1 John 2:20</w:t>
      </w:r>
    </w:p>
    <w:p w:rsidR="002F7DB4" w:rsidRPr="002F7DB4" w:rsidRDefault="002F7DB4" w:rsidP="002F7DB4">
      <w:pPr>
        <w:rPr>
          <w:rFonts w:ascii="Bookman Old Style" w:hAnsi="Bookman Old Style"/>
          <w:b/>
          <w:i/>
          <w:sz w:val="24"/>
          <w:szCs w:val="24"/>
        </w:rPr>
      </w:pPr>
      <w:r w:rsidRPr="002F7DB4">
        <w:rPr>
          <w:rFonts w:ascii="Bookman Old Style" w:hAnsi="Bookman Old Style"/>
          <w:b/>
          <w:i/>
          <w:sz w:val="24"/>
          <w:szCs w:val="24"/>
        </w:rPr>
        <w:t>"But the anointing which you have received from Him abides in you, and you do not need that anyone teach you; but as the same anointing teaches you concerning all things, and is true, and is not a lie, and just as it has taught you, you will abide in Him."</w:t>
      </w:r>
      <w:r>
        <w:rPr>
          <w:rFonts w:ascii="Bookman Old Style" w:hAnsi="Bookman Old Style"/>
          <w:b/>
          <w:i/>
          <w:sz w:val="24"/>
          <w:szCs w:val="24"/>
        </w:rPr>
        <w:t xml:space="preserve"> </w:t>
      </w:r>
      <w:r w:rsidRPr="002F7DB4">
        <w:rPr>
          <w:rFonts w:ascii="Bookman Old Style" w:hAnsi="Bookman Old Style"/>
          <w:b/>
          <w:i/>
          <w:sz w:val="24"/>
          <w:szCs w:val="24"/>
        </w:rPr>
        <w:t>1 John 2:27</w:t>
      </w:r>
    </w:p>
    <w:p w:rsidR="002F7DB4" w:rsidRPr="002F7DB4" w:rsidRDefault="002F7DB4" w:rsidP="002F7DB4">
      <w:pPr>
        <w:rPr>
          <w:rFonts w:ascii="Bookman Old Style" w:hAnsi="Bookman Old Style"/>
          <w:b/>
          <w:i/>
          <w:sz w:val="24"/>
          <w:szCs w:val="24"/>
        </w:rPr>
      </w:pPr>
    </w:p>
    <w:p w:rsidR="002F7DB4" w:rsidRPr="002F7DB4" w:rsidRDefault="002F7DB4" w:rsidP="002F7DB4">
      <w:pPr>
        <w:rPr>
          <w:rFonts w:ascii="Bookman Old Style" w:hAnsi="Bookman Old Style"/>
          <w:sz w:val="24"/>
          <w:szCs w:val="24"/>
        </w:rPr>
      </w:pPr>
      <w:r w:rsidRPr="002F7DB4">
        <w:rPr>
          <w:rFonts w:ascii="Bookman Old Style" w:hAnsi="Bookman Old Style"/>
          <w:sz w:val="24"/>
          <w:szCs w:val="24"/>
        </w:rPr>
        <w:t xml:space="preserve">"Father, we ask for REVELATION KNOWLEDGE of the anointing! We thank </w:t>
      </w:r>
      <w:proofErr w:type="gramStart"/>
      <w:r w:rsidRPr="002F7DB4">
        <w:rPr>
          <w:rFonts w:ascii="Bookman Old Style" w:hAnsi="Bookman Old Style"/>
          <w:sz w:val="24"/>
          <w:szCs w:val="24"/>
        </w:rPr>
        <w:t>You</w:t>
      </w:r>
      <w:proofErr w:type="gramEnd"/>
      <w:r w:rsidRPr="002F7DB4">
        <w:rPr>
          <w:rFonts w:ascii="Bookman Old Style" w:hAnsi="Bookman Old Style"/>
          <w:sz w:val="24"/>
          <w:szCs w:val="24"/>
        </w:rPr>
        <w:t xml:space="preserve"> for choosing Jesus, Your only Son, to be the Christ! The Messiah! The One who saves us from our sins - Jesus. We thank you Father for Your wisdom and for giving us, your children, Holy Spirit, and for the anointing that abides within each and every one of your children for </w:t>
      </w:r>
      <w:proofErr w:type="gramStart"/>
      <w:r w:rsidRPr="002F7DB4">
        <w:rPr>
          <w:rFonts w:ascii="Bookman Old Style" w:hAnsi="Bookman Old Style"/>
          <w:sz w:val="24"/>
          <w:szCs w:val="24"/>
        </w:rPr>
        <w:t>Your</w:t>
      </w:r>
      <w:proofErr w:type="gramEnd"/>
      <w:r w:rsidRPr="002F7DB4">
        <w:rPr>
          <w:rFonts w:ascii="Bookman Old Style" w:hAnsi="Bookman Old Style"/>
          <w:sz w:val="24"/>
          <w:szCs w:val="24"/>
        </w:rPr>
        <w:t xml:space="preserve"> glory and purposes! We boldly confess, 'we can do all things through Christ, 'the anointed One and His anointing'! We release the anointing of God within us into any and every situation in our lives; </w:t>
      </w:r>
      <w:r w:rsidRPr="002F7DB4">
        <w:rPr>
          <w:rFonts w:ascii="Bookman Old Style" w:hAnsi="Bookman Old Style"/>
          <w:sz w:val="24"/>
          <w:szCs w:val="24"/>
        </w:rPr>
        <w:t>spirit,</w:t>
      </w:r>
      <w:r w:rsidRPr="002F7DB4">
        <w:rPr>
          <w:rFonts w:ascii="Bookman Old Style" w:hAnsi="Bookman Old Style"/>
          <w:sz w:val="24"/>
          <w:szCs w:val="24"/>
        </w:rPr>
        <w:t xml:space="preserve"> soul and body! We receive instruction from the anointing - guidance; empowerment; strength; ability; reason; knowledge; purpose; boldness! Where can we go from Your Spirit? Who is like my God? Who is like our God? There is no One like Him! Amen."</w:t>
      </w:r>
    </w:p>
    <w:p w:rsidR="002F7DB4" w:rsidRPr="002F7DB4" w:rsidRDefault="002F7DB4" w:rsidP="002F7DB4">
      <w:pPr>
        <w:rPr>
          <w:rFonts w:ascii="Bookman Old Style" w:hAnsi="Bookman Old Style"/>
          <w:sz w:val="24"/>
          <w:szCs w:val="24"/>
        </w:rPr>
      </w:pPr>
    </w:p>
    <w:p w:rsidR="002F7DB4" w:rsidRPr="002F7DB4" w:rsidRDefault="002F7DB4" w:rsidP="002F7DB4">
      <w:pPr>
        <w:rPr>
          <w:rFonts w:ascii="Bookman Old Style" w:hAnsi="Bookman Old Style"/>
          <w:b/>
          <w:sz w:val="24"/>
          <w:szCs w:val="24"/>
        </w:rPr>
      </w:pPr>
      <w:r w:rsidRPr="002F7DB4">
        <w:rPr>
          <w:rFonts w:ascii="Bookman Old Style" w:hAnsi="Bookman Old Style"/>
          <w:b/>
          <w:sz w:val="24"/>
          <w:szCs w:val="24"/>
        </w:rPr>
        <w:t>Scripture Reference:</w:t>
      </w:r>
    </w:p>
    <w:p w:rsidR="00FD0478" w:rsidRPr="002F7DB4" w:rsidRDefault="002F7DB4" w:rsidP="002F7DB4">
      <w:pPr>
        <w:rPr>
          <w:rFonts w:ascii="Bookman Old Style" w:hAnsi="Bookman Old Style"/>
          <w:sz w:val="24"/>
          <w:szCs w:val="24"/>
        </w:rPr>
      </w:pPr>
      <w:r w:rsidRPr="002F7DB4">
        <w:rPr>
          <w:rFonts w:ascii="Bookman Old Style" w:hAnsi="Bookman Old Style"/>
          <w:sz w:val="24"/>
          <w:szCs w:val="24"/>
        </w:rPr>
        <w:t>Psalm 2</w:t>
      </w:r>
      <w:r w:rsidR="00513FE6">
        <w:rPr>
          <w:rFonts w:ascii="Bookman Old Style" w:hAnsi="Bookman Old Style"/>
          <w:sz w:val="24"/>
          <w:szCs w:val="24"/>
        </w:rPr>
        <w:t>; 113:5</w:t>
      </w:r>
      <w:bookmarkStart w:id="0" w:name="_GoBack"/>
      <w:bookmarkEnd w:id="0"/>
      <w:r w:rsidRPr="002F7DB4">
        <w:rPr>
          <w:rFonts w:ascii="Bookman Old Style" w:hAnsi="Bookman Old Style"/>
          <w:sz w:val="24"/>
          <w:szCs w:val="24"/>
        </w:rPr>
        <w:t>; Matthew 1:16, 18; Luke 2:11; 19:10;  John 3:16-18; Romans 1:3; Hebrews 1:9; Isaiah 11:2; 53; 61</w:t>
      </w:r>
    </w:p>
    <w:sectPr w:rsidR="00FD0478" w:rsidRPr="002F7DB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52" w:rsidRDefault="00095752" w:rsidP="00513FE6">
      <w:pPr>
        <w:spacing w:after="0" w:line="240" w:lineRule="auto"/>
      </w:pPr>
      <w:r>
        <w:separator/>
      </w:r>
    </w:p>
  </w:endnote>
  <w:endnote w:type="continuationSeparator" w:id="0">
    <w:p w:rsidR="00095752" w:rsidRDefault="00095752" w:rsidP="0051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40844"/>
      <w:docPartObj>
        <w:docPartGallery w:val="Page Numbers (Bottom of Page)"/>
        <w:docPartUnique/>
      </w:docPartObj>
    </w:sdtPr>
    <w:sdtEndPr>
      <w:rPr>
        <w:noProof/>
      </w:rPr>
    </w:sdtEndPr>
    <w:sdtContent>
      <w:p w:rsidR="00513FE6" w:rsidRDefault="00513F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13FE6" w:rsidRDefault="00513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52" w:rsidRDefault="00095752" w:rsidP="00513FE6">
      <w:pPr>
        <w:spacing w:after="0" w:line="240" w:lineRule="auto"/>
      </w:pPr>
      <w:r>
        <w:separator/>
      </w:r>
    </w:p>
  </w:footnote>
  <w:footnote w:type="continuationSeparator" w:id="0">
    <w:p w:rsidR="00095752" w:rsidRDefault="00095752" w:rsidP="00513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B4"/>
    <w:rsid w:val="00095752"/>
    <w:rsid w:val="002F7DB4"/>
    <w:rsid w:val="00513FE6"/>
    <w:rsid w:val="00FD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583B4-459B-4082-9F23-10F85A58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E6"/>
  </w:style>
  <w:style w:type="paragraph" w:styleId="Footer">
    <w:name w:val="footer"/>
    <w:basedOn w:val="Normal"/>
    <w:link w:val="FooterChar"/>
    <w:uiPriority w:val="99"/>
    <w:unhideWhenUsed/>
    <w:rsid w:val="00513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2</cp:revision>
  <dcterms:created xsi:type="dcterms:W3CDTF">2016-05-18T13:33:00Z</dcterms:created>
  <dcterms:modified xsi:type="dcterms:W3CDTF">2016-05-18T13:42:00Z</dcterms:modified>
</cp:coreProperties>
</file>